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2071" w:rsidRDefault="0069774F" w:rsidP="00C92071">
      <w:pPr>
        <w:rPr>
          <w:rFonts w:ascii="Calibri" w:hAnsi="Calibri"/>
          <w:sz w:val="20"/>
        </w:rPr>
      </w:pPr>
      <w:r w:rsidRPr="008C0725">
        <w:rPr>
          <w:rFonts w:asciiTheme="majorHAnsi" w:hAnsiTheme="majorHAnsi"/>
          <w:b/>
          <w:noProof/>
        </w:rPr>
        <mc:AlternateContent>
          <mc:Choice Requires="wps">
            <w:drawing>
              <wp:anchor distT="0" distB="0" distL="114300" distR="114300" simplePos="0" relativeHeight="251661312" behindDoc="1" locked="0" layoutInCell="1" allowOverlap="1" wp14:anchorId="476E34DB" wp14:editId="69EE9491">
                <wp:simplePos x="0" y="0"/>
                <wp:positionH relativeFrom="column">
                  <wp:posOffset>4453255</wp:posOffset>
                </wp:positionH>
                <wp:positionV relativeFrom="paragraph">
                  <wp:posOffset>8890</wp:posOffset>
                </wp:positionV>
                <wp:extent cx="1832610" cy="990600"/>
                <wp:effectExtent l="0" t="0" r="0" b="0"/>
                <wp:wrapNone/>
                <wp:docPr id="1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2610" cy="990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B1E7C" w:rsidRPr="00EC0721" w:rsidRDefault="005A101C" w:rsidP="000B1E7C">
                            <w:pPr>
                              <w:rPr>
                                <w:rFonts w:asciiTheme="majorHAnsi" w:hAnsiTheme="majorHAnsi"/>
                                <w:b/>
                                <w:i/>
                                <w:sz w:val="20"/>
                              </w:rPr>
                            </w:pPr>
                            <w:r>
                              <w:rPr>
                                <w:rFonts w:asciiTheme="majorHAnsi" w:hAnsiTheme="majorHAnsi"/>
                                <w:b/>
                                <w:i/>
                                <w:sz w:val="20"/>
                              </w:rPr>
                              <w:t>Jana Rieger</w:t>
                            </w:r>
                            <w:r w:rsidR="00EC0721" w:rsidRPr="00EC0721">
                              <w:rPr>
                                <w:rFonts w:asciiTheme="majorHAnsi" w:hAnsiTheme="majorHAnsi"/>
                                <w:b/>
                                <w:i/>
                                <w:sz w:val="20"/>
                              </w:rPr>
                              <w:br/>
                            </w:r>
                            <w:r>
                              <w:rPr>
                                <w:rFonts w:asciiTheme="majorHAnsi" w:hAnsiTheme="majorHAnsi"/>
                                <w:b/>
                                <w:i/>
                                <w:sz w:val="20"/>
                              </w:rPr>
                              <w:t>Projektmitarbeiterin</w:t>
                            </w:r>
                          </w:p>
                          <w:p w:rsidR="008A2C7A" w:rsidRPr="00B57AEB" w:rsidRDefault="008A2C7A" w:rsidP="000B1E7C">
                            <w:pPr>
                              <w:rPr>
                                <w:rFonts w:asciiTheme="majorHAnsi" w:hAnsiTheme="majorHAnsi"/>
                                <w:b/>
                                <w:i/>
                                <w:sz w:val="14"/>
                              </w:rPr>
                            </w:pPr>
                          </w:p>
                          <w:p w:rsidR="000B1E7C" w:rsidRPr="00117246" w:rsidRDefault="00AC7B2F" w:rsidP="000B1E7C">
                            <w:pPr>
                              <w:rPr>
                                <w:rFonts w:asciiTheme="majorHAnsi" w:hAnsiTheme="majorHAnsi"/>
                                <w:i/>
                                <w:sz w:val="20"/>
                              </w:rPr>
                            </w:pPr>
                            <w:r w:rsidRPr="00117246">
                              <w:rPr>
                                <w:rFonts w:asciiTheme="majorHAnsi" w:hAnsiTheme="majorHAnsi"/>
                                <w:i/>
                                <w:sz w:val="20"/>
                              </w:rPr>
                              <w:t>Tel: 089</w:t>
                            </w:r>
                            <w:r w:rsidR="008A2C7A" w:rsidRPr="00117246">
                              <w:rPr>
                                <w:rFonts w:asciiTheme="majorHAnsi" w:hAnsiTheme="majorHAnsi"/>
                                <w:i/>
                                <w:sz w:val="20"/>
                              </w:rPr>
                              <w:t xml:space="preserve"> / </w:t>
                            </w:r>
                            <w:r w:rsidR="00EC0721" w:rsidRPr="00117246">
                              <w:rPr>
                                <w:rFonts w:asciiTheme="majorHAnsi" w:hAnsiTheme="majorHAnsi"/>
                                <w:i/>
                                <w:sz w:val="20"/>
                              </w:rPr>
                              <w:t xml:space="preserve">15 702 </w:t>
                            </w:r>
                            <w:r w:rsidR="00EC0721" w:rsidRPr="00EC0721">
                              <w:rPr>
                                <w:rFonts w:asciiTheme="majorHAnsi" w:hAnsiTheme="majorHAnsi"/>
                                <w:i/>
                                <w:sz w:val="20"/>
                              </w:rPr>
                              <w:t>-</w:t>
                            </w:r>
                            <w:r w:rsidR="005A101C">
                              <w:rPr>
                                <w:rFonts w:asciiTheme="majorHAnsi" w:hAnsiTheme="majorHAnsi"/>
                                <w:i/>
                                <w:sz w:val="20"/>
                              </w:rPr>
                              <w:t xml:space="preserve"> 399</w:t>
                            </w:r>
                          </w:p>
                          <w:p w:rsidR="00B57AEB" w:rsidRDefault="00F56B23" w:rsidP="000B1E7C">
                            <w:pPr>
                              <w:rPr>
                                <w:rFonts w:asciiTheme="majorHAnsi" w:hAnsiTheme="majorHAnsi"/>
                                <w:i/>
                                <w:sz w:val="20"/>
                                <w:lang w:val="en-US"/>
                              </w:rPr>
                            </w:pPr>
                            <w:r w:rsidRPr="00F56B23">
                              <w:rPr>
                                <w:rFonts w:asciiTheme="majorHAnsi" w:hAnsiTheme="majorHAnsi"/>
                                <w:i/>
                                <w:sz w:val="20"/>
                                <w:lang w:val="en-US"/>
                              </w:rPr>
                              <w:t xml:space="preserve">Fax: 089 / 15 702 </w:t>
                            </w:r>
                            <w:r>
                              <w:rPr>
                                <w:rFonts w:asciiTheme="majorHAnsi" w:hAnsiTheme="majorHAnsi"/>
                                <w:i/>
                                <w:sz w:val="20"/>
                                <w:lang w:val="en-US"/>
                              </w:rPr>
                              <w:t>–</w:t>
                            </w:r>
                            <w:r w:rsidRPr="00F56B23">
                              <w:rPr>
                                <w:rFonts w:asciiTheme="majorHAnsi" w:hAnsiTheme="majorHAnsi"/>
                                <w:i/>
                                <w:sz w:val="20"/>
                                <w:lang w:val="en-US"/>
                              </w:rPr>
                              <w:t xml:space="preserve"> 380</w:t>
                            </w:r>
                          </w:p>
                          <w:p w:rsidR="00F56B23" w:rsidRPr="00F56B23" w:rsidRDefault="00B57AEB" w:rsidP="000B1E7C">
                            <w:pPr>
                              <w:rPr>
                                <w:rFonts w:asciiTheme="majorHAnsi" w:hAnsiTheme="majorHAnsi"/>
                                <w:i/>
                                <w:sz w:val="20"/>
                                <w:lang w:val="en-US"/>
                              </w:rPr>
                            </w:pPr>
                            <w:r>
                              <w:rPr>
                                <w:rFonts w:asciiTheme="majorHAnsi" w:hAnsiTheme="majorHAnsi"/>
                                <w:i/>
                                <w:sz w:val="20"/>
                                <w:lang w:val="en-US"/>
                              </w:rPr>
                              <w:t>rieger@blv-sport.de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6E34DB" id="_x0000_t202" coordsize="21600,21600" o:spt="202" path="m,l,21600r21600,l21600,xe">
                <v:stroke joinstyle="miter"/>
                <v:path gradientshapeok="t" o:connecttype="rect"/>
              </v:shapetype>
              <v:shape id="Text Box 14" o:spid="_x0000_s1026" type="#_x0000_t202" style="position:absolute;margin-left:350.65pt;margin-top:.7pt;width:144.3pt;height:7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" stroked="f">
                <v:textbox>
                  <w:txbxContent>
                    <w:p w:rsidR="000B1E7C" w:rsidRPr="00EC0721" w:rsidRDefault="005A101C" w:rsidP="000B1E7C">
                      <w:pPr>
                        <w:rPr>
                          <w:rFonts w:asciiTheme="majorHAnsi" w:hAnsiTheme="majorHAnsi"/>
                          <w:b/>
                          <w:i/>
                          <w:sz w:val="20"/>
                        </w:rPr>
                      </w:pPr>
                      <w:r>
                        <w:rPr>
                          <w:rFonts w:asciiTheme="majorHAnsi" w:hAnsiTheme="majorHAnsi"/>
                          <w:b/>
                          <w:i/>
                          <w:sz w:val="20"/>
                        </w:rPr>
                        <w:t>Jana Rieger</w:t>
                      </w:r>
                      <w:r w:rsidR="00EC0721" w:rsidRPr="00EC0721">
                        <w:rPr>
                          <w:rFonts w:asciiTheme="majorHAnsi" w:hAnsiTheme="majorHAnsi"/>
                          <w:b/>
                          <w:i/>
                          <w:sz w:val="20"/>
                        </w:rPr>
                        <w:br/>
                      </w:r>
                      <w:r>
                        <w:rPr>
                          <w:rFonts w:asciiTheme="majorHAnsi" w:hAnsiTheme="majorHAnsi"/>
                          <w:b/>
                          <w:i/>
                          <w:sz w:val="20"/>
                        </w:rPr>
                        <w:t>Projektmitarbeiterin</w:t>
                      </w:r>
                    </w:p>
                    <w:p w:rsidR="008A2C7A" w:rsidRPr="00B57AEB" w:rsidRDefault="008A2C7A" w:rsidP="000B1E7C">
                      <w:pPr>
                        <w:rPr>
                          <w:rFonts w:asciiTheme="majorHAnsi" w:hAnsiTheme="majorHAnsi"/>
                          <w:b/>
                          <w:i/>
                          <w:sz w:val="14"/>
                        </w:rPr>
                      </w:pPr>
                    </w:p>
                    <w:p w:rsidR="000B1E7C" w:rsidRPr="00117246" w:rsidRDefault="00AC7B2F" w:rsidP="000B1E7C">
                      <w:pPr>
                        <w:rPr>
                          <w:rFonts w:asciiTheme="majorHAnsi" w:hAnsiTheme="majorHAnsi"/>
                          <w:i/>
                          <w:sz w:val="20"/>
                        </w:rPr>
                      </w:pPr>
                      <w:r w:rsidRPr="00117246">
                        <w:rPr>
                          <w:rFonts w:asciiTheme="majorHAnsi" w:hAnsiTheme="majorHAnsi"/>
                          <w:i/>
                          <w:sz w:val="20"/>
                        </w:rPr>
                        <w:t>Tel: 089</w:t>
                      </w:r>
                      <w:r w:rsidR="008A2C7A" w:rsidRPr="00117246">
                        <w:rPr>
                          <w:rFonts w:asciiTheme="majorHAnsi" w:hAnsiTheme="majorHAnsi"/>
                          <w:i/>
                          <w:sz w:val="20"/>
                        </w:rPr>
                        <w:t xml:space="preserve"> / </w:t>
                      </w:r>
                      <w:r w:rsidR="00EC0721" w:rsidRPr="00117246">
                        <w:rPr>
                          <w:rFonts w:asciiTheme="majorHAnsi" w:hAnsiTheme="majorHAnsi"/>
                          <w:i/>
                          <w:sz w:val="20"/>
                        </w:rPr>
                        <w:t xml:space="preserve">15 702 </w:t>
                      </w:r>
                      <w:r w:rsidR="00EC0721" w:rsidRPr="00EC0721">
                        <w:rPr>
                          <w:rFonts w:asciiTheme="majorHAnsi" w:hAnsiTheme="majorHAnsi"/>
                          <w:i/>
                          <w:sz w:val="20"/>
                        </w:rPr>
                        <w:t>-</w:t>
                      </w:r>
                      <w:r w:rsidR="005A101C">
                        <w:rPr>
                          <w:rFonts w:asciiTheme="majorHAnsi" w:hAnsiTheme="majorHAnsi"/>
                          <w:i/>
                          <w:sz w:val="20"/>
                        </w:rPr>
                        <w:t xml:space="preserve"> 399</w:t>
                      </w:r>
                    </w:p>
                    <w:p w:rsidR="00B57AEB" w:rsidRDefault="00F56B23" w:rsidP="000B1E7C">
                      <w:pPr>
                        <w:rPr>
                          <w:rFonts w:asciiTheme="majorHAnsi" w:hAnsiTheme="majorHAnsi"/>
                          <w:i/>
                          <w:sz w:val="20"/>
                          <w:lang w:val="en-US"/>
                        </w:rPr>
                      </w:pPr>
                      <w:r w:rsidRPr="00F56B23">
                        <w:rPr>
                          <w:rFonts w:asciiTheme="majorHAnsi" w:hAnsiTheme="majorHAnsi"/>
                          <w:i/>
                          <w:sz w:val="20"/>
                          <w:lang w:val="en-US"/>
                        </w:rPr>
                        <w:t xml:space="preserve">Fax: 089 / 15 702 </w:t>
                      </w:r>
                      <w:r>
                        <w:rPr>
                          <w:rFonts w:asciiTheme="majorHAnsi" w:hAnsiTheme="majorHAnsi"/>
                          <w:i/>
                          <w:sz w:val="20"/>
                          <w:lang w:val="en-US"/>
                        </w:rPr>
                        <w:t>–</w:t>
                      </w:r>
                      <w:r w:rsidRPr="00F56B23">
                        <w:rPr>
                          <w:rFonts w:asciiTheme="majorHAnsi" w:hAnsiTheme="majorHAnsi"/>
                          <w:i/>
                          <w:sz w:val="20"/>
                          <w:lang w:val="en-US"/>
                        </w:rPr>
                        <w:t xml:space="preserve"> 380</w:t>
                      </w:r>
                    </w:p>
                    <w:p w:rsidR="00F56B23" w:rsidRPr="00F56B23" w:rsidRDefault="00B57AEB" w:rsidP="000B1E7C">
                      <w:pPr>
                        <w:rPr>
                          <w:rFonts w:asciiTheme="majorHAnsi" w:hAnsiTheme="majorHAnsi"/>
                          <w:i/>
                          <w:sz w:val="20"/>
                          <w:lang w:val="en-US"/>
                        </w:rPr>
                      </w:pPr>
                      <w:r>
                        <w:rPr>
                          <w:rFonts w:asciiTheme="majorHAnsi" w:hAnsiTheme="majorHAnsi"/>
                          <w:i/>
                          <w:sz w:val="20"/>
                          <w:lang w:val="en-US"/>
                        </w:rPr>
                        <w:t>rieger@blv-sport.de</w:t>
                      </w:r>
                    </w:p>
                  </w:txbxContent>
                </v:textbox>
              </v:shape>
            </w:pict>
          </mc:Fallback>
        </mc:AlternateContent>
      </w:r>
      <w:r w:rsidR="00C92071" w:rsidRPr="00BC5831">
        <w:rPr>
          <w:rFonts w:ascii="Calibri" w:hAnsi="Calibri"/>
          <w:bCs/>
          <w:sz w:val="20"/>
        </w:rPr>
        <w:t>An alle</w:t>
      </w:r>
      <w:r w:rsidR="00B249E8">
        <w:rPr>
          <w:rFonts w:ascii="Calibri" w:hAnsi="Calibri"/>
          <w:sz w:val="20"/>
        </w:rPr>
        <w:t xml:space="preserve"> Schulen</w:t>
      </w:r>
      <w:r w:rsidR="00117246">
        <w:rPr>
          <w:rFonts w:ascii="Calibri" w:hAnsi="Calibri"/>
          <w:sz w:val="20"/>
        </w:rPr>
        <w:t xml:space="preserve"> </w:t>
      </w:r>
      <w:bookmarkStart w:id="0" w:name="_GoBack"/>
      <w:bookmarkEnd w:id="0"/>
    </w:p>
    <w:p w:rsidR="00117246" w:rsidRPr="00117246" w:rsidRDefault="00117246" w:rsidP="00C92071">
      <w:pPr>
        <w:rPr>
          <w:rFonts w:asciiTheme="majorHAnsi" w:hAnsiTheme="majorHAnsi"/>
          <w:sz w:val="20"/>
        </w:rPr>
      </w:pPr>
      <w:r>
        <w:rPr>
          <w:rFonts w:ascii="Calibri" w:hAnsi="Calibri"/>
          <w:sz w:val="20"/>
        </w:rPr>
        <w:t>in Bayern</w:t>
      </w:r>
    </w:p>
    <w:p w:rsidR="00C92071" w:rsidRDefault="00C92071" w:rsidP="00C92071">
      <w:pPr>
        <w:rPr>
          <w:rFonts w:ascii="Calibri" w:hAnsi="Calibri" w:cs="Arial"/>
          <w:b/>
          <w:sz w:val="22"/>
          <w:szCs w:val="22"/>
        </w:rPr>
      </w:pPr>
    </w:p>
    <w:p w:rsidR="00C92071" w:rsidRDefault="00C92071" w:rsidP="00C92071">
      <w:pPr>
        <w:rPr>
          <w:rFonts w:ascii="Calibri" w:hAnsi="Calibri" w:cs="Arial"/>
          <w:b/>
          <w:sz w:val="22"/>
          <w:szCs w:val="22"/>
        </w:rPr>
      </w:pPr>
    </w:p>
    <w:p w:rsidR="00C92071" w:rsidRDefault="00C92071" w:rsidP="00C92071">
      <w:pPr>
        <w:rPr>
          <w:rFonts w:ascii="Calibri" w:hAnsi="Calibri" w:cs="Arial"/>
          <w:b/>
          <w:sz w:val="22"/>
          <w:szCs w:val="22"/>
        </w:rPr>
      </w:pPr>
    </w:p>
    <w:p w:rsidR="00B57AEB" w:rsidRDefault="00B57AEB" w:rsidP="00C92071">
      <w:pPr>
        <w:rPr>
          <w:rFonts w:ascii="Calibri" w:hAnsi="Calibri" w:cs="Arial"/>
          <w:sz w:val="22"/>
          <w:szCs w:val="22"/>
        </w:rPr>
      </w:pPr>
    </w:p>
    <w:p w:rsidR="00C92071" w:rsidRPr="00C92071" w:rsidRDefault="00974280" w:rsidP="00B57AEB">
      <w:pPr>
        <w:jc w:val="right"/>
        <w:rPr>
          <w:rFonts w:ascii="Calibri" w:hAnsi="Calibri" w:cs="Arial"/>
          <w:sz w:val="22"/>
          <w:szCs w:val="22"/>
        </w:rPr>
      </w:pPr>
      <w:r>
        <w:rPr>
          <w:rFonts w:ascii="Calibri" w:hAnsi="Calibri" w:cs="Arial"/>
          <w:sz w:val="22"/>
          <w:szCs w:val="22"/>
        </w:rPr>
        <w:t>12.09.2018</w:t>
      </w:r>
    </w:p>
    <w:p w:rsidR="00C92071" w:rsidRDefault="00C92071" w:rsidP="00C92071">
      <w:pPr>
        <w:rPr>
          <w:rFonts w:ascii="Calibri" w:hAnsi="Calibri" w:cs="Arial"/>
          <w:b/>
          <w:sz w:val="22"/>
          <w:szCs w:val="22"/>
        </w:rPr>
      </w:pPr>
    </w:p>
    <w:p w:rsidR="00117246" w:rsidRDefault="00C92071" w:rsidP="00C92071">
      <w:pPr>
        <w:rPr>
          <w:rFonts w:ascii="Calibri" w:hAnsi="Calibri" w:cs="Arial"/>
          <w:noProof/>
          <w:sz w:val="20"/>
          <w:szCs w:val="22"/>
        </w:rPr>
      </w:pPr>
      <w:r w:rsidRPr="00CF34BE">
        <w:rPr>
          <w:rFonts w:ascii="Calibri" w:hAnsi="Calibri" w:cs="Arial"/>
          <w:b/>
          <w:sz w:val="22"/>
          <w:szCs w:val="22"/>
        </w:rPr>
        <w:t>„Lauf dich fit!“  geht im Schulja</w:t>
      </w:r>
      <w:r w:rsidR="00572AD7">
        <w:rPr>
          <w:rFonts w:ascii="Calibri" w:hAnsi="Calibri" w:cs="Arial"/>
          <w:b/>
          <w:sz w:val="22"/>
          <w:szCs w:val="22"/>
        </w:rPr>
        <w:t>hr 2018/2019</w:t>
      </w:r>
      <w:r w:rsidR="00974280">
        <w:rPr>
          <w:rFonts w:ascii="Calibri" w:hAnsi="Calibri" w:cs="Arial"/>
          <w:b/>
          <w:sz w:val="22"/>
          <w:szCs w:val="22"/>
        </w:rPr>
        <w:t xml:space="preserve"> in eine neue Runde</w:t>
      </w:r>
      <w:r w:rsidR="00117246">
        <w:rPr>
          <w:rFonts w:ascii="Calibri" w:hAnsi="Calibri" w:cs="Arial"/>
          <w:b/>
          <w:sz w:val="22"/>
          <w:szCs w:val="22"/>
        </w:rPr>
        <w:t>!</w:t>
      </w:r>
    </w:p>
    <w:p w:rsidR="00C92071" w:rsidRPr="00C92071" w:rsidRDefault="00C92071" w:rsidP="00C92071">
      <w:pPr>
        <w:rPr>
          <w:rFonts w:ascii="Calibri" w:hAnsi="Calibri" w:cs="Arial"/>
          <w:b/>
          <w:sz w:val="22"/>
          <w:szCs w:val="22"/>
        </w:rPr>
      </w:pPr>
    </w:p>
    <w:p w:rsidR="00C92071" w:rsidRPr="0030009A" w:rsidRDefault="00C92071" w:rsidP="00C92071">
      <w:pPr>
        <w:jc w:val="both"/>
        <w:rPr>
          <w:rFonts w:ascii="Calibri" w:hAnsi="Calibri" w:cs="Arial"/>
          <w:sz w:val="20"/>
        </w:rPr>
      </w:pPr>
      <w:r w:rsidRPr="0030009A">
        <w:rPr>
          <w:rFonts w:ascii="Calibri" w:hAnsi="Calibri" w:cs="Arial"/>
          <w:sz w:val="20"/>
        </w:rPr>
        <w:t xml:space="preserve">Sehr geehrte Damen und Herren, </w:t>
      </w:r>
    </w:p>
    <w:p w:rsidR="00C92071" w:rsidRDefault="00C92071" w:rsidP="00C92071">
      <w:pPr>
        <w:jc w:val="both"/>
        <w:rPr>
          <w:rFonts w:ascii="Calibri" w:hAnsi="Calibri" w:cs="Arial"/>
          <w:sz w:val="20"/>
        </w:rPr>
      </w:pPr>
    </w:p>
    <w:p w:rsidR="00C92071" w:rsidRDefault="00C92071" w:rsidP="00C92071">
      <w:pPr>
        <w:jc w:val="both"/>
        <w:rPr>
          <w:rFonts w:ascii="Calibri" w:hAnsi="Calibri" w:cs="Arial"/>
          <w:sz w:val="20"/>
        </w:rPr>
      </w:pPr>
      <w:r w:rsidRPr="0030009A">
        <w:rPr>
          <w:rFonts w:ascii="Calibri" w:hAnsi="Calibri" w:cs="Arial"/>
          <w:sz w:val="20"/>
        </w:rPr>
        <w:t>der Bayerische</w:t>
      </w:r>
      <w:r>
        <w:rPr>
          <w:rFonts w:ascii="Calibri" w:hAnsi="Calibri" w:cs="Arial"/>
          <w:sz w:val="20"/>
        </w:rPr>
        <w:t xml:space="preserve"> Leichtathletik-Verband startet mit </w:t>
      </w:r>
      <w:r w:rsidRPr="00CF34BE">
        <w:rPr>
          <w:rFonts w:ascii="Calibri" w:hAnsi="Calibri" w:cs="Arial"/>
          <w:sz w:val="20"/>
        </w:rPr>
        <w:t xml:space="preserve">„Lauf dich fit!“ </w:t>
      </w:r>
      <w:r>
        <w:rPr>
          <w:rFonts w:ascii="Calibri" w:hAnsi="Calibri" w:cs="Arial"/>
          <w:sz w:val="20"/>
        </w:rPr>
        <w:t xml:space="preserve">abermals in ein neues Projektjahr. </w:t>
      </w:r>
    </w:p>
    <w:p w:rsidR="00C92071" w:rsidRDefault="00572AD7" w:rsidP="00C92071">
      <w:pPr>
        <w:jc w:val="both"/>
        <w:rPr>
          <w:rFonts w:ascii="Calibri" w:hAnsi="Calibri" w:cs="Arial"/>
          <w:sz w:val="20"/>
        </w:rPr>
      </w:pPr>
      <w:r>
        <w:rPr>
          <w:rFonts w:ascii="Calibri" w:hAnsi="Calibri" w:cs="Arial"/>
          <w:sz w:val="20"/>
        </w:rPr>
        <w:t>Im Schuljahr 201</w:t>
      </w:r>
      <w:r w:rsidR="00907FE4">
        <w:rPr>
          <w:rFonts w:ascii="Calibri" w:hAnsi="Calibri" w:cs="Arial"/>
          <w:sz w:val="20"/>
        </w:rPr>
        <w:t>7</w:t>
      </w:r>
      <w:r>
        <w:rPr>
          <w:rFonts w:ascii="Calibri" w:hAnsi="Calibri" w:cs="Arial"/>
          <w:sz w:val="20"/>
        </w:rPr>
        <w:t>/201</w:t>
      </w:r>
      <w:r w:rsidR="00907FE4">
        <w:rPr>
          <w:rFonts w:ascii="Calibri" w:hAnsi="Calibri" w:cs="Arial"/>
          <w:sz w:val="20"/>
        </w:rPr>
        <w:t>8</w:t>
      </w:r>
      <w:r w:rsidR="00C92071">
        <w:rPr>
          <w:rFonts w:ascii="Calibri" w:hAnsi="Calibri" w:cs="Arial"/>
          <w:sz w:val="20"/>
        </w:rPr>
        <w:t xml:space="preserve"> haben mehr als </w:t>
      </w:r>
      <w:r>
        <w:rPr>
          <w:rFonts w:ascii="Calibri" w:hAnsi="Calibri" w:cs="Arial"/>
          <w:b/>
          <w:sz w:val="20"/>
        </w:rPr>
        <w:t>8</w:t>
      </w:r>
      <w:r w:rsidR="00C92071" w:rsidRPr="00B16095">
        <w:rPr>
          <w:rFonts w:ascii="Calibri" w:hAnsi="Calibri" w:cs="Arial"/>
          <w:b/>
          <w:sz w:val="20"/>
        </w:rPr>
        <w:t>5.000 Kinder</w:t>
      </w:r>
      <w:r w:rsidR="00C92071">
        <w:rPr>
          <w:rFonts w:ascii="Calibri" w:hAnsi="Calibri" w:cs="Arial"/>
          <w:sz w:val="20"/>
        </w:rPr>
        <w:t xml:space="preserve"> aus</w:t>
      </w:r>
      <w:r w:rsidR="00907FE4">
        <w:rPr>
          <w:rFonts w:ascii="Calibri" w:hAnsi="Calibri" w:cs="Arial"/>
          <w:sz w:val="20"/>
        </w:rPr>
        <w:t xml:space="preserve"> ganz </w:t>
      </w:r>
      <w:r>
        <w:rPr>
          <w:rFonts w:ascii="Calibri" w:hAnsi="Calibri" w:cs="Arial"/>
          <w:sz w:val="20"/>
        </w:rPr>
        <w:t>Bayern</w:t>
      </w:r>
      <w:r w:rsidR="00C92071" w:rsidRPr="00CF34BE">
        <w:rPr>
          <w:rFonts w:ascii="Calibri" w:hAnsi="Calibri" w:cs="Arial"/>
          <w:sz w:val="20"/>
        </w:rPr>
        <w:t xml:space="preserve"> teilgenommen</w:t>
      </w:r>
      <w:r w:rsidR="00C92071">
        <w:rPr>
          <w:rFonts w:ascii="Calibri" w:hAnsi="Calibri" w:cs="Arial"/>
          <w:sz w:val="20"/>
        </w:rPr>
        <w:t xml:space="preserve">. </w:t>
      </w:r>
    </w:p>
    <w:p w:rsidR="00C92071" w:rsidRPr="00CF34BE" w:rsidRDefault="00C92071" w:rsidP="00C92071">
      <w:pPr>
        <w:jc w:val="both"/>
        <w:rPr>
          <w:rFonts w:ascii="Calibri" w:hAnsi="Calibri" w:cs="Arial"/>
          <w:sz w:val="20"/>
        </w:rPr>
      </w:pPr>
      <w:r w:rsidRPr="00CF34BE">
        <w:rPr>
          <w:rFonts w:ascii="Calibri" w:hAnsi="Calibri" w:cs="Arial"/>
          <w:sz w:val="20"/>
        </w:rPr>
        <w:t>Ein starkes Motiv, um das Projek</w:t>
      </w:r>
      <w:r w:rsidR="00DD654E">
        <w:rPr>
          <w:rFonts w:ascii="Calibri" w:hAnsi="Calibri" w:cs="Arial"/>
          <w:sz w:val="20"/>
        </w:rPr>
        <w:t>t im Interesse der Kinder noch erfolgreicher zu machen</w:t>
      </w:r>
      <w:r w:rsidRPr="00CF34BE">
        <w:rPr>
          <w:rFonts w:ascii="Calibri" w:hAnsi="Calibri" w:cs="Arial"/>
          <w:sz w:val="20"/>
        </w:rPr>
        <w:t xml:space="preserve">. Unser klares Ziel sind </w:t>
      </w:r>
      <w:r w:rsidR="00907FE4">
        <w:rPr>
          <w:rFonts w:ascii="Calibri" w:hAnsi="Calibri" w:cs="Arial"/>
          <w:b/>
          <w:sz w:val="20"/>
        </w:rPr>
        <w:t>mehr als 10</w:t>
      </w:r>
      <w:r w:rsidRPr="00C92071">
        <w:rPr>
          <w:rFonts w:ascii="Calibri" w:hAnsi="Calibri" w:cs="Arial"/>
          <w:b/>
          <w:sz w:val="20"/>
        </w:rPr>
        <w:t>0.000 teilnehmende Kinder</w:t>
      </w:r>
      <w:r w:rsidRPr="00CF34BE">
        <w:rPr>
          <w:rFonts w:ascii="Calibri" w:hAnsi="Calibri" w:cs="Arial"/>
          <w:sz w:val="20"/>
        </w:rPr>
        <w:t xml:space="preserve"> – hierzu sind wir in Partnerschaft selbstverständlich auf Ihre Mitarbeit und Unterstützung angewiesen.  </w:t>
      </w:r>
    </w:p>
    <w:p w:rsidR="00C92071" w:rsidRDefault="00C92071" w:rsidP="00C92071">
      <w:pPr>
        <w:jc w:val="both"/>
        <w:rPr>
          <w:rFonts w:ascii="Calibri" w:hAnsi="Calibri" w:cs="Arial"/>
          <w:sz w:val="20"/>
        </w:rPr>
      </w:pPr>
      <w:r>
        <w:rPr>
          <w:rFonts w:ascii="Calibri" w:hAnsi="Calibri" w:cs="Arial"/>
          <w:sz w:val="20"/>
        </w:rPr>
        <w:t>Wie schon in den Vorjahren hält uns auch das Bayerische</w:t>
      </w:r>
      <w:r w:rsidRPr="0030009A">
        <w:rPr>
          <w:rFonts w:ascii="Calibri" w:hAnsi="Calibri" w:cs="Arial"/>
          <w:sz w:val="20"/>
        </w:rPr>
        <w:t xml:space="preserve"> Staatsministerium für </w:t>
      </w:r>
      <w:r w:rsidR="005A101C">
        <w:rPr>
          <w:rFonts w:ascii="Calibri" w:hAnsi="Calibri" w:cs="Arial"/>
          <w:sz w:val="20"/>
        </w:rPr>
        <w:t xml:space="preserve">Unterricht und Kultus </w:t>
      </w:r>
      <w:r>
        <w:rPr>
          <w:rFonts w:ascii="Calibri" w:hAnsi="Calibri" w:cs="Arial"/>
          <w:sz w:val="20"/>
        </w:rPr>
        <w:t>mit Staatssekretär</w:t>
      </w:r>
      <w:r w:rsidR="00DD654E">
        <w:rPr>
          <w:rFonts w:ascii="Calibri" w:hAnsi="Calibri" w:cs="Arial"/>
          <w:sz w:val="20"/>
        </w:rPr>
        <w:t>in Carolina Trautner</w:t>
      </w:r>
      <w:r>
        <w:rPr>
          <w:rFonts w:ascii="Calibri" w:hAnsi="Calibri" w:cs="Arial"/>
          <w:sz w:val="20"/>
        </w:rPr>
        <w:t xml:space="preserve"> als Schirmherr</w:t>
      </w:r>
      <w:r w:rsidR="00DD654E">
        <w:rPr>
          <w:rFonts w:ascii="Calibri" w:hAnsi="Calibri" w:cs="Arial"/>
          <w:sz w:val="20"/>
        </w:rPr>
        <w:t>in</w:t>
      </w:r>
      <w:r w:rsidR="005A101C">
        <w:rPr>
          <w:rFonts w:ascii="Calibri" w:hAnsi="Calibri" w:cs="Arial"/>
          <w:sz w:val="20"/>
        </w:rPr>
        <w:t xml:space="preserve"> die Treue</w:t>
      </w:r>
      <w:r>
        <w:rPr>
          <w:rFonts w:ascii="Calibri" w:hAnsi="Calibri" w:cs="Arial"/>
          <w:sz w:val="20"/>
        </w:rPr>
        <w:t>!</w:t>
      </w:r>
    </w:p>
    <w:p w:rsidR="00C92071" w:rsidRDefault="00C92071" w:rsidP="00C92071">
      <w:pPr>
        <w:jc w:val="both"/>
        <w:rPr>
          <w:rFonts w:ascii="Calibri" w:hAnsi="Calibri" w:cs="Arial"/>
          <w:sz w:val="20"/>
        </w:rPr>
      </w:pPr>
    </w:p>
    <w:p w:rsidR="00C92071" w:rsidRPr="00CF34BE" w:rsidRDefault="00C92071" w:rsidP="00C92071">
      <w:pPr>
        <w:jc w:val="both"/>
        <w:rPr>
          <w:rFonts w:ascii="Calibri" w:hAnsi="Calibri" w:cs="Arial"/>
          <w:sz w:val="20"/>
        </w:rPr>
      </w:pPr>
      <w:r w:rsidRPr="00CF34BE">
        <w:rPr>
          <w:rFonts w:ascii="Calibri" w:hAnsi="Calibri" w:cs="Arial"/>
          <w:sz w:val="20"/>
        </w:rPr>
        <w:t xml:space="preserve">Eingeladen zum Fitlaufen </w:t>
      </w:r>
      <w:r w:rsidRPr="0030009A">
        <w:rPr>
          <w:rFonts w:ascii="Calibri" w:hAnsi="Calibri" w:cs="Arial"/>
          <w:sz w:val="20"/>
        </w:rPr>
        <w:t>sind alle Klassen bis ein</w:t>
      </w:r>
      <w:r>
        <w:rPr>
          <w:rFonts w:ascii="Calibri" w:hAnsi="Calibri" w:cs="Arial"/>
          <w:sz w:val="20"/>
        </w:rPr>
        <w:t>schl. der 10. Jahrgangsstufe.</w:t>
      </w:r>
      <w:r w:rsidR="00117246">
        <w:rPr>
          <w:rFonts w:ascii="Calibri" w:hAnsi="Calibri" w:cs="Arial"/>
          <w:sz w:val="20"/>
        </w:rPr>
        <w:t xml:space="preserve"> </w:t>
      </w:r>
      <w:r w:rsidRPr="0030009A">
        <w:rPr>
          <w:rFonts w:ascii="Calibri" w:hAnsi="Calibri" w:cs="Arial"/>
          <w:sz w:val="20"/>
        </w:rPr>
        <w:t xml:space="preserve">Ziel ist es, dass die Kinder und Jugendlichen am Ende des Projektes die Fähigkeit erlangt haben, an einer Lauf-Challenge, die die Schule </w:t>
      </w:r>
      <w:r w:rsidRPr="00CF34BE">
        <w:rPr>
          <w:rFonts w:ascii="Calibri" w:hAnsi="Calibri" w:cs="Arial"/>
          <w:sz w:val="20"/>
        </w:rPr>
        <w:t xml:space="preserve">durchführt, 15 oder sogar 30 Minuten ohne Gehpausen ausdauernd laufen zu können. </w:t>
      </w:r>
    </w:p>
    <w:p w:rsidR="00C92071" w:rsidRDefault="00C92071" w:rsidP="00C92071">
      <w:pPr>
        <w:jc w:val="both"/>
        <w:rPr>
          <w:rFonts w:ascii="Calibri" w:hAnsi="Calibri" w:cs="Arial"/>
          <w:sz w:val="20"/>
        </w:rPr>
      </w:pPr>
      <w:r w:rsidRPr="0030009A">
        <w:rPr>
          <w:rFonts w:ascii="Calibri" w:hAnsi="Calibri" w:cs="Arial"/>
          <w:sz w:val="20"/>
        </w:rPr>
        <w:t xml:space="preserve">Start ist </w:t>
      </w:r>
      <w:r w:rsidR="00DD654E">
        <w:rPr>
          <w:rFonts w:ascii="Calibri" w:hAnsi="Calibri" w:cs="Arial"/>
          <w:sz w:val="20"/>
        </w:rPr>
        <w:t>im Herbst 2018</w:t>
      </w:r>
      <w:r w:rsidRPr="0030009A">
        <w:rPr>
          <w:rFonts w:ascii="Calibri" w:hAnsi="Calibri" w:cs="Arial"/>
          <w:sz w:val="20"/>
        </w:rPr>
        <w:t xml:space="preserve"> mit </w:t>
      </w:r>
      <w:r>
        <w:rPr>
          <w:rFonts w:ascii="Calibri" w:hAnsi="Calibri" w:cs="Arial"/>
          <w:sz w:val="20"/>
        </w:rPr>
        <w:t>diversen</w:t>
      </w:r>
      <w:r w:rsidRPr="0030009A">
        <w:rPr>
          <w:rFonts w:ascii="Calibri" w:hAnsi="Calibri" w:cs="Arial"/>
          <w:sz w:val="20"/>
        </w:rPr>
        <w:t xml:space="preserve"> Auftaktveranstaltung</w:t>
      </w:r>
      <w:r w:rsidR="00974280">
        <w:rPr>
          <w:rFonts w:ascii="Calibri" w:hAnsi="Calibri" w:cs="Arial"/>
          <w:sz w:val="20"/>
        </w:rPr>
        <w:t>en in ganz Bayern verteilt</w:t>
      </w:r>
      <w:r>
        <w:rPr>
          <w:rFonts w:ascii="Calibri" w:hAnsi="Calibri" w:cs="Arial"/>
          <w:sz w:val="20"/>
        </w:rPr>
        <w:t xml:space="preserve">. So kann frei gewählt werden, welche </w:t>
      </w:r>
      <w:r w:rsidRPr="00CF34BE">
        <w:rPr>
          <w:rFonts w:ascii="Calibri" w:hAnsi="Calibri" w:cs="Arial"/>
          <w:sz w:val="20"/>
        </w:rPr>
        <w:t xml:space="preserve">Auftaktveranstaltung </w:t>
      </w:r>
      <w:r>
        <w:rPr>
          <w:rFonts w:ascii="Calibri" w:hAnsi="Calibri" w:cs="Arial"/>
          <w:sz w:val="20"/>
        </w:rPr>
        <w:t>für die Lehrkräfte</w:t>
      </w:r>
      <w:r w:rsidRPr="00CF34BE">
        <w:rPr>
          <w:rFonts w:ascii="Calibri" w:hAnsi="Calibri" w:cs="Arial"/>
          <w:sz w:val="20"/>
        </w:rPr>
        <w:t xml:space="preserve"> terminlich, </w:t>
      </w:r>
      <w:r>
        <w:rPr>
          <w:rFonts w:ascii="Calibri" w:hAnsi="Calibri" w:cs="Arial"/>
          <w:sz w:val="20"/>
        </w:rPr>
        <w:t xml:space="preserve">aber auch räumlich am besten liegt. </w:t>
      </w:r>
    </w:p>
    <w:p w:rsidR="00974280" w:rsidRDefault="00974280" w:rsidP="00C92071">
      <w:pPr>
        <w:jc w:val="both"/>
        <w:rPr>
          <w:rFonts w:ascii="Calibri" w:hAnsi="Calibri" w:cs="Arial"/>
          <w:sz w:val="20"/>
        </w:rPr>
      </w:pPr>
    </w:p>
    <w:p w:rsidR="00974280" w:rsidRPr="00974280" w:rsidRDefault="00974280" w:rsidP="00C92071">
      <w:pPr>
        <w:jc w:val="both"/>
        <w:rPr>
          <w:rFonts w:ascii="Calibri" w:hAnsi="Calibri" w:cs="Arial"/>
          <w:b/>
          <w:sz w:val="20"/>
        </w:rPr>
      </w:pPr>
      <w:r w:rsidRPr="00974280">
        <w:rPr>
          <w:rFonts w:ascii="Calibri" w:hAnsi="Calibri" w:cs="Arial"/>
          <w:b/>
          <w:sz w:val="20"/>
        </w:rPr>
        <w:t xml:space="preserve">Folgende Auftaktveranstaltungen sind für dieses Projektjahr geplant: </w:t>
      </w:r>
    </w:p>
    <w:p w:rsidR="00974280" w:rsidRPr="00974280" w:rsidRDefault="00974280" w:rsidP="00974280">
      <w:pPr>
        <w:pStyle w:val="Listenabsatz"/>
        <w:numPr>
          <w:ilvl w:val="0"/>
          <w:numId w:val="12"/>
        </w:numPr>
        <w:jc w:val="both"/>
        <w:rPr>
          <w:rFonts w:ascii="Calibri" w:hAnsi="Calibri" w:cs="Arial"/>
          <w:sz w:val="20"/>
        </w:rPr>
      </w:pPr>
      <w:r w:rsidRPr="00974280">
        <w:rPr>
          <w:rFonts w:ascii="Calibri" w:hAnsi="Calibri" w:cs="Arial"/>
          <w:sz w:val="20"/>
        </w:rPr>
        <w:t xml:space="preserve">Gymnasium </w:t>
      </w:r>
      <w:proofErr w:type="spellStart"/>
      <w:r w:rsidRPr="00974280">
        <w:rPr>
          <w:rFonts w:ascii="Calibri" w:hAnsi="Calibri" w:cs="Arial"/>
          <w:sz w:val="20"/>
        </w:rPr>
        <w:t>Ergolding</w:t>
      </w:r>
      <w:proofErr w:type="spellEnd"/>
      <w:r w:rsidRPr="00974280">
        <w:rPr>
          <w:rFonts w:ascii="Calibri" w:hAnsi="Calibri" w:cs="Arial"/>
          <w:sz w:val="20"/>
        </w:rPr>
        <w:t xml:space="preserve">: </w:t>
      </w:r>
      <w:r>
        <w:rPr>
          <w:rFonts w:ascii="Calibri" w:hAnsi="Calibri" w:cs="Arial"/>
          <w:sz w:val="20"/>
        </w:rPr>
        <w:tab/>
      </w:r>
      <w:r>
        <w:rPr>
          <w:rFonts w:ascii="Calibri" w:hAnsi="Calibri" w:cs="Arial"/>
          <w:sz w:val="20"/>
        </w:rPr>
        <w:tab/>
      </w:r>
      <w:r w:rsidRPr="00974280">
        <w:rPr>
          <w:rFonts w:ascii="Calibri" w:hAnsi="Calibri" w:cs="Arial"/>
          <w:sz w:val="20"/>
        </w:rPr>
        <w:t>14.11.2018</w:t>
      </w:r>
    </w:p>
    <w:p w:rsidR="00974280" w:rsidRPr="00974280" w:rsidRDefault="00974280" w:rsidP="00974280">
      <w:pPr>
        <w:pStyle w:val="Listenabsatz"/>
        <w:numPr>
          <w:ilvl w:val="0"/>
          <w:numId w:val="12"/>
        </w:numPr>
        <w:jc w:val="both"/>
        <w:rPr>
          <w:rFonts w:ascii="Calibri" w:hAnsi="Calibri" w:cs="Arial"/>
          <w:sz w:val="20"/>
        </w:rPr>
      </w:pPr>
      <w:r w:rsidRPr="00974280">
        <w:rPr>
          <w:rFonts w:ascii="Calibri" w:hAnsi="Calibri" w:cs="Arial"/>
          <w:sz w:val="20"/>
        </w:rPr>
        <w:t xml:space="preserve">Oberpfalzhallen Schwandorf: </w:t>
      </w:r>
      <w:r>
        <w:rPr>
          <w:rFonts w:ascii="Calibri" w:hAnsi="Calibri" w:cs="Arial"/>
          <w:sz w:val="20"/>
        </w:rPr>
        <w:tab/>
      </w:r>
      <w:r w:rsidRPr="00974280">
        <w:rPr>
          <w:rFonts w:ascii="Calibri" w:hAnsi="Calibri" w:cs="Arial"/>
          <w:sz w:val="20"/>
        </w:rPr>
        <w:t>23.11.2018</w:t>
      </w:r>
    </w:p>
    <w:p w:rsidR="00974280" w:rsidRPr="00974280" w:rsidRDefault="00974280" w:rsidP="00974280">
      <w:pPr>
        <w:pStyle w:val="Listenabsatz"/>
        <w:numPr>
          <w:ilvl w:val="0"/>
          <w:numId w:val="12"/>
        </w:numPr>
        <w:jc w:val="both"/>
        <w:rPr>
          <w:rFonts w:ascii="Calibri" w:hAnsi="Calibri" w:cs="Arial"/>
          <w:sz w:val="20"/>
        </w:rPr>
      </w:pPr>
      <w:r w:rsidRPr="00974280">
        <w:rPr>
          <w:rFonts w:ascii="Calibri" w:hAnsi="Calibri" w:cs="Arial"/>
          <w:sz w:val="20"/>
        </w:rPr>
        <w:t xml:space="preserve">Gymnasium Friedberg: </w:t>
      </w:r>
      <w:r>
        <w:rPr>
          <w:rFonts w:ascii="Calibri" w:hAnsi="Calibri" w:cs="Arial"/>
          <w:sz w:val="20"/>
        </w:rPr>
        <w:tab/>
      </w:r>
      <w:r>
        <w:rPr>
          <w:rFonts w:ascii="Calibri" w:hAnsi="Calibri" w:cs="Arial"/>
          <w:sz w:val="20"/>
        </w:rPr>
        <w:tab/>
      </w:r>
      <w:r w:rsidRPr="00974280">
        <w:rPr>
          <w:rFonts w:ascii="Calibri" w:hAnsi="Calibri" w:cs="Arial"/>
          <w:sz w:val="20"/>
        </w:rPr>
        <w:t>28.11.2018</w:t>
      </w:r>
    </w:p>
    <w:p w:rsidR="00974280" w:rsidRPr="00974280" w:rsidRDefault="005A101C" w:rsidP="00974280">
      <w:pPr>
        <w:pStyle w:val="Listenabsatz"/>
        <w:numPr>
          <w:ilvl w:val="0"/>
          <w:numId w:val="12"/>
        </w:numPr>
        <w:jc w:val="both"/>
        <w:rPr>
          <w:rFonts w:ascii="Calibri" w:hAnsi="Calibri" w:cs="Arial"/>
          <w:sz w:val="20"/>
        </w:rPr>
      </w:pPr>
      <w:r>
        <w:rPr>
          <w:rFonts w:ascii="Calibri" w:hAnsi="Calibri" w:cs="Arial"/>
          <w:sz w:val="20"/>
        </w:rPr>
        <w:t xml:space="preserve">Mittelschule </w:t>
      </w:r>
      <w:proofErr w:type="spellStart"/>
      <w:r>
        <w:rPr>
          <w:rFonts w:ascii="Calibri" w:hAnsi="Calibri" w:cs="Arial"/>
          <w:sz w:val="20"/>
        </w:rPr>
        <w:t>Burgebrach</w:t>
      </w:r>
      <w:proofErr w:type="spellEnd"/>
      <w:r w:rsidR="00974280" w:rsidRPr="00974280">
        <w:rPr>
          <w:rFonts w:ascii="Calibri" w:hAnsi="Calibri" w:cs="Arial"/>
          <w:sz w:val="20"/>
        </w:rPr>
        <w:t xml:space="preserve">: </w:t>
      </w:r>
      <w:r>
        <w:rPr>
          <w:rFonts w:ascii="Calibri" w:hAnsi="Calibri" w:cs="Arial"/>
          <w:sz w:val="20"/>
        </w:rPr>
        <w:tab/>
      </w:r>
      <w:r>
        <w:rPr>
          <w:rFonts w:ascii="Calibri" w:hAnsi="Calibri" w:cs="Arial"/>
          <w:sz w:val="20"/>
        </w:rPr>
        <w:tab/>
        <w:t>04.12.2018</w:t>
      </w:r>
    </w:p>
    <w:p w:rsidR="00974280" w:rsidRDefault="00974280" w:rsidP="00C92071">
      <w:pPr>
        <w:jc w:val="both"/>
        <w:rPr>
          <w:rFonts w:ascii="Calibri" w:hAnsi="Calibri" w:cs="Arial"/>
          <w:sz w:val="20"/>
        </w:rPr>
      </w:pPr>
    </w:p>
    <w:p w:rsidR="00974280" w:rsidRDefault="00C92071" w:rsidP="00C92071">
      <w:pPr>
        <w:jc w:val="both"/>
        <w:rPr>
          <w:rFonts w:ascii="Calibri" w:hAnsi="Calibri" w:cs="Arial"/>
          <w:sz w:val="20"/>
        </w:rPr>
      </w:pPr>
      <w:r w:rsidRPr="00CF34BE">
        <w:rPr>
          <w:rFonts w:ascii="Calibri" w:hAnsi="Calibri" w:cs="Arial"/>
          <w:sz w:val="20"/>
        </w:rPr>
        <w:t>Hier werden Lehrkräfte aller Schularten im Rahmen einer Lehrerfortbildung über die Ziele, Inhalte und Organisation des Projektes informiert. Ausgerüstet mit einer Anleitungsbroschüre und anschaulichen Videos können die Lehrkräfte das Projekt dann selbstständig unter weiterer Beratung und gegebenenfalls mit Betreuung durch den BLV an ihren Schulen umsetzen. Unter dem genannten Projekttitel soll den Kindern und Jugendlichen das Thema Laufen als abwechslungsreiche und attraktive Sportart mit Laufspiel-Varianten näher gebracht werden. Anmeldungen für die Au</w:t>
      </w:r>
      <w:r w:rsidR="00DD654E">
        <w:rPr>
          <w:rFonts w:ascii="Calibri" w:hAnsi="Calibri" w:cs="Arial"/>
          <w:sz w:val="20"/>
        </w:rPr>
        <w:t>ftaktveranstaltung sind ab September</w:t>
      </w:r>
      <w:r w:rsidRPr="00CF34BE">
        <w:rPr>
          <w:rFonts w:ascii="Calibri" w:hAnsi="Calibri" w:cs="Arial"/>
          <w:sz w:val="20"/>
        </w:rPr>
        <w:t xml:space="preserve"> auf https://fibs.alp.dillingen.de/ (Stichwort: Lauf dich fit) möglich. </w:t>
      </w:r>
    </w:p>
    <w:p w:rsidR="00117246" w:rsidRDefault="00C92071" w:rsidP="00C92071">
      <w:pPr>
        <w:jc w:val="both"/>
        <w:rPr>
          <w:rFonts w:ascii="Calibri" w:hAnsi="Calibri" w:cs="Arial"/>
          <w:sz w:val="20"/>
        </w:rPr>
      </w:pPr>
      <w:r w:rsidRPr="00CF34BE">
        <w:rPr>
          <w:rFonts w:ascii="Calibri" w:hAnsi="Calibri" w:cs="Arial"/>
          <w:sz w:val="20"/>
        </w:rPr>
        <w:t xml:space="preserve">Sie können sich über das Projekt auch auf der Homepage www.lauf-dich-fit.de informieren. </w:t>
      </w:r>
    </w:p>
    <w:p w:rsidR="00117246" w:rsidRDefault="00117246" w:rsidP="00C92071">
      <w:pPr>
        <w:jc w:val="both"/>
        <w:rPr>
          <w:rFonts w:ascii="Calibri" w:hAnsi="Calibri" w:cs="Arial"/>
          <w:sz w:val="20"/>
        </w:rPr>
      </w:pPr>
    </w:p>
    <w:p w:rsidR="00C92071" w:rsidRPr="0030009A" w:rsidRDefault="00117246" w:rsidP="00C92071">
      <w:pPr>
        <w:jc w:val="both"/>
        <w:rPr>
          <w:rFonts w:ascii="Calibri" w:hAnsi="Calibri" w:cs="Arial"/>
          <w:sz w:val="20"/>
        </w:rPr>
      </w:pPr>
      <w:r>
        <w:rPr>
          <w:rFonts w:ascii="Calibri" w:hAnsi="Calibri" w:cs="Arial"/>
          <w:sz w:val="20"/>
        </w:rPr>
        <w:t>M</w:t>
      </w:r>
      <w:r w:rsidR="00C92071" w:rsidRPr="0030009A">
        <w:rPr>
          <w:rFonts w:ascii="Calibri" w:hAnsi="Calibri" w:cs="Arial"/>
          <w:sz w:val="20"/>
        </w:rPr>
        <w:t xml:space="preserve">it freundlichen Grüßen </w:t>
      </w:r>
    </w:p>
    <w:p w:rsidR="00C92071" w:rsidRDefault="00C92071" w:rsidP="00C92071">
      <w:pPr>
        <w:jc w:val="both"/>
        <w:rPr>
          <w:rFonts w:ascii="Calibri" w:hAnsi="Calibri" w:cs="Arial"/>
          <w:sz w:val="20"/>
        </w:rPr>
      </w:pPr>
      <w:r>
        <w:rPr>
          <w:rFonts w:ascii="Calibri" w:hAnsi="Calibri" w:cs="Arial"/>
          <w:noProof/>
          <w:sz w:val="20"/>
        </w:rPr>
        <w:drawing>
          <wp:inline distT="0" distB="0" distL="0" distR="0" wp14:anchorId="07DD72FC" wp14:editId="5590F361">
            <wp:extent cx="900339" cy="333754"/>
            <wp:effectExtent l="0" t="0" r="0" b="9525"/>
            <wp:docPr id="3" name="Bild 1" descr="C:\Users\Peter Kapustin\Desktop\BLV\Vorlagen\Peter Kapust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ter Kapustin\Desktop\BLV\Vorlagen\Peter Kapustin.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00213" cy="333707"/>
                    </a:xfrm>
                    <a:prstGeom prst="rect">
                      <a:avLst/>
                    </a:prstGeom>
                    <a:noFill/>
                    <a:ln>
                      <a:noFill/>
                    </a:ln>
                  </pic:spPr>
                </pic:pic>
              </a:graphicData>
            </a:graphic>
          </wp:inline>
        </w:drawing>
      </w:r>
    </w:p>
    <w:p w:rsidR="00C92071" w:rsidRDefault="00C92071" w:rsidP="00C92071">
      <w:pPr>
        <w:rPr>
          <w:rFonts w:ascii="Calibri" w:hAnsi="Calibri" w:cs="Arial"/>
          <w:sz w:val="20"/>
        </w:rPr>
      </w:pPr>
      <w:r w:rsidRPr="0030009A">
        <w:rPr>
          <w:rFonts w:ascii="Calibri" w:hAnsi="Calibri" w:cs="Arial"/>
          <w:sz w:val="20"/>
        </w:rPr>
        <w:t xml:space="preserve">Peter C. Kapustin </w:t>
      </w:r>
      <w:r>
        <w:rPr>
          <w:rFonts w:ascii="Calibri" w:hAnsi="Calibri" w:cs="Arial"/>
          <w:sz w:val="20"/>
        </w:rPr>
        <w:t xml:space="preserve">, </w:t>
      </w:r>
    </w:p>
    <w:p w:rsidR="002001A4" w:rsidRPr="002001A4" w:rsidRDefault="00C92071" w:rsidP="00C92071">
      <w:pPr>
        <w:rPr>
          <w:rFonts w:asciiTheme="majorHAnsi" w:hAnsiTheme="majorHAnsi" w:cs="Arial"/>
          <w:sz w:val="22"/>
          <w:szCs w:val="22"/>
        </w:rPr>
      </w:pPr>
      <w:r>
        <w:rPr>
          <w:rFonts w:ascii="Calibri" w:hAnsi="Calibri" w:cs="Arial"/>
          <w:sz w:val="20"/>
        </w:rPr>
        <w:t xml:space="preserve">BLV </w:t>
      </w:r>
      <w:r w:rsidRPr="0030009A">
        <w:rPr>
          <w:rFonts w:ascii="Calibri" w:hAnsi="Calibri" w:cs="Arial"/>
          <w:sz w:val="20"/>
        </w:rPr>
        <w:t xml:space="preserve">Geschäftsführer </w:t>
      </w:r>
      <w:r>
        <w:rPr>
          <w:rFonts w:ascii="Calibri" w:hAnsi="Calibri" w:cs="Arial"/>
          <w:sz w:val="20"/>
        </w:rPr>
        <w:tab/>
      </w:r>
      <w:r>
        <w:rPr>
          <w:rFonts w:ascii="Calibri" w:hAnsi="Calibri" w:cs="Arial"/>
          <w:sz w:val="20"/>
        </w:rPr>
        <w:tab/>
      </w:r>
    </w:p>
    <w:sectPr w:rsidR="002001A4" w:rsidRPr="002001A4" w:rsidSect="00F76435">
      <w:headerReference w:type="default" r:id="rId9"/>
      <w:footerReference w:type="default" r:id="rId10"/>
      <w:pgSz w:w="11904" w:h="16834"/>
      <w:pgMar w:top="1417" w:right="1417" w:bottom="1134" w:left="1417" w:header="720" w:footer="1531" w:gutter="0"/>
      <w:cols w:space="72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7958" w:rsidRDefault="00027958">
      <w:r>
        <w:separator/>
      </w:r>
    </w:p>
  </w:endnote>
  <w:endnote w:type="continuationSeparator" w:id="0">
    <w:p w:rsidR="00027958" w:rsidRDefault="000279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altName w:val="Verdana"/>
    <w:panose1 w:val="020B0604030504040204"/>
    <w:charset w:val="00"/>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6B23" w:rsidRDefault="00F56B23" w:rsidP="00297266">
    <w:pPr>
      <w:pStyle w:val="Fuzeile"/>
    </w:pPr>
  </w:p>
  <w:p w:rsidR="00FB61AB" w:rsidRDefault="00DC7013" w:rsidP="00F56B23">
    <w:pPr>
      <w:pStyle w:val="Fuzeile"/>
      <w:jc w:val="center"/>
    </w:pPr>
    <w:r>
      <w:rPr>
        <w:noProof/>
      </w:rPr>
      <w:drawing>
        <wp:anchor distT="0" distB="0" distL="114300" distR="114300" simplePos="0" relativeHeight="251673088" behindDoc="0" locked="0" layoutInCell="1" allowOverlap="1" wp14:anchorId="771532CC" wp14:editId="034AC562">
          <wp:simplePos x="0" y="0"/>
          <wp:positionH relativeFrom="column">
            <wp:posOffset>5159918</wp:posOffset>
          </wp:positionH>
          <wp:positionV relativeFrom="paragraph">
            <wp:posOffset>291284</wp:posOffset>
          </wp:positionV>
          <wp:extent cx="940085" cy="354223"/>
          <wp:effectExtent l="0" t="0" r="0" b="8255"/>
          <wp:wrapNone/>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BSAEV.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43165" cy="355384"/>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4112" behindDoc="0" locked="0" layoutInCell="1" allowOverlap="1" wp14:anchorId="77D6ED90" wp14:editId="0B64B11D">
          <wp:simplePos x="0" y="0"/>
          <wp:positionH relativeFrom="column">
            <wp:posOffset>3903345</wp:posOffset>
          </wp:positionH>
          <wp:positionV relativeFrom="paragraph">
            <wp:posOffset>184150</wp:posOffset>
          </wp:positionV>
          <wp:extent cx="980440" cy="464185"/>
          <wp:effectExtent l="0" t="0" r="0" b="0"/>
          <wp:wrapNone/>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ivatuniversität-Schloss-Seeburg-Logo-1024x485.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980440" cy="46418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5136" behindDoc="0" locked="0" layoutInCell="1" allowOverlap="1" wp14:anchorId="30EB6C7E" wp14:editId="52ADF823">
          <wp:simplePos x="0" y="0"/>
          <wp:positionH relativeFrom="column">
            <wp:posOffset>2372360</wp:posOffset>
          </wp:positionH>
          <wp:positionV relativeFrom="paragraph">
            <wp:posOffset>291465</wp:posOffset>
          </wp:positionV>
          <wp:extent cx="1371600" cy="417195"/>
          <wp:effectExtent l="0" t="0" r="0" b="1905"/>
          <wp:wrapNone/>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gif"/>
                  <pic:cNvPicPr/>
                </pic:nvPicPr>
                <pic:blipFill rotWithShape="1">
                  <a:blip r:embed="rId3">
                    <a:extLst>
                      <a:ext uri="{28A0092B-C50C-407E-A947-70E740481C1C}">
                        <a14:useLocalDpi xmlns:a14="http://schemas.microsoft.com/office/drawing/2010/main" val="0"/>
                      </a:ext>
                    </a:extLst>
                  </a:blip>
                  <a:srcRect t="28571" b="21591"/>
                  <a:stretch/>
                </pic:blipFill>
                <pic:spPr bwMode="auto">
                  <a:xfrm>
                    <a:off x="0" y="0"/>
                    <a:ext cx="1371600" cy="41719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76435">
      <w:rPr>
        <w:noProof/>
      </w:rPr>
      <mc:AlternateContent>
        <mc:Choice Requires="wps">
          <w:drawing>
            <wp:anchor distT="0" distB="0" distL="114300" distR="114300" simplePos="0" relativeHeight="251668992" behindDoc="0" locked="0" layoutInCell="1" allowOverlap="1" wp14:anchorId="2E1BB1E0" wp14:editId="7783AEB2">
              <wp:simplePos x="0" y="0"/>
              <wp:positionH relativeFrom="column">
                <wp:posOffset>-391795</wp:posOffset>
              </wp:positionH>
              <wp:positionV relativeFrom="paragraph">
                <wp:posOffset>22769</wp:posOffset>
              </wp:positionV>
              <wp:extent cx="6589486" cy="0"/>
              <wp:effectExtent l="0" t="0" r="20955" b="19050"/>
              <wp:wrapNone/>
              <wp:docPr id="11"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89486" cy="0"/>
                      </a:xfrm>
                      <a:prstGeom prst="line">
                        <a:avLst/>
                      </a:prstGeom>
                      <a:noFill/>
                      <a:ln w="9525" cmpd="sng">
                        <a:solidFill>
                          <a:schemeClr val="tx1"/>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28210E" id="Line 12" o:spid="_x0000_s1026" style="position:absolute;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85pt,1.8pt" to="48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" strokecolor="black [3213]"/>
          </w:pict>
        </mc:Fallback>
      </mc:AlternateContent>
    </w:r>
    <w:r w:rsidR="00F76435">
      <w:rPr>
        <w:noProof/>
      </w:rPr>
      <mc:AlternateContent>
        <mc:Choice Requires="wps">
          <w:drawing>
            <wp:anchor distT="0" distB="0" distL="114300" distR="114300" simplePos="0" relativeHeight="251664896" behindDoc="0" locked="0" layoutInCell="1" allowOverlap="1" wp14:anchorId="11D1D814" wp14:editId="3A5B4305">
              <wp:simplePos x="0" y="0"/>
              <wp:positionH relativeFrom="column">
                <wp:posOffset>-391523</wp:posOffset>
              </wp:positionH>
              <wp:positionV relativeFrom="paragraph">
                <wp:posOffset>67945</wp:posOffset>
              </wp:positionV>
              <wp:extent cx="1292225" cy="642620"/>
              <wp:effectExtent l="0" t="0" r="3175" b="5080"/>
              <wp:wrapNone/>
              <wp:docPr id="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2225" cy="6426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C312B" w:rsidRPr="007C312B" w:rsidRDefault="007C312B" w:rsidP="007C312B">
                          <w:pPr>
                            <w:rPr>
                              <w:rFonts w:asciiTheme="majorHAnsi" w:hAnsiTheme="majorHAnsi"/>
                              <w:sz w:val="12"/>
                              <w:szCs w:val="12"/>
                            </w:rPr>
                          </w:pPr>
                          <w:r w:rsidRPr="007C312B">
                            <w:rPr>
                              <w:rFonts w:asciiTheme="majorHAnsi" w:hAnsiTheme="majorHAnsi"/>
                              <w:sz w:val="12"/>
                              <w:szCs w:val="12"/>
                            </w:rPr>
                            <w:t>Bayerischer Leichtathletik-Verband e.V.</w:t>
                          </w:r>
                        </w:p>
                        <w:p w:rsidR="007C312B" w:rsidRPr="007C312B" w:rsidRDefault="007C312B" w:rsidP="007C312B">
                          <w:pPr>
                            <w:rPr>
                              <w:rFonts w:asciiTheme="majorHAnsi" w:hAnsiTheme="majorHAnsi"/>
                              <w:sz w:val="12"/>
                              <w:szCs w:val="12"/>
                            </w:rPr>
                          </w:pPr>
                          <w:r w:rsidRPr="007C312B">
                            <w:rPr>
                              <w:rFonts w:asciiTheme="majorHAnsi" w:hAnsiTheme="majorHAnsi"/>
                              <w:sz w:val="12"/>
                              <w:szCs w:val="12"/>
                            </w:rPr>
                            <w:t>Georg-</w:t>
                          </w:r>
                          <w:proofErr w:type="spellStart"/>
                          <w:r w:rsidRPr="007C312B">
                            <w:rPr>
                              <w:rFonts w:asciiTheme="majorHAnsi" w:hAnsiTheme="majorHAnsi"/>
                              <w:sz w:val="12"/>
                              <w:szCs w:val="12"/>
                            </w:rPr>
                            <w:t>Brauchle</w:t>
                          </w:r>
                          <w:proofErr w:type="spellEnd"/>
                          <w:r w:rsidRPr="007C312B">
                            <w:rPr>
                              <w:rFonts w:asciiTheme="majorHAnsi" w:hAnsiTheme="majorHAnsi"/>
                              <w:sz w:val="12"/>
                              <w:szCs w:val="12"/>
                            </w:rPr>
                            <w:t>-Ring 93</w:t>
                          </w:r>
                        </w:p>
                        <w:p w:rsidR="007C312B" w:rsidRPr="007C312B" w:rsidRDefault="007C312B" w:rsidP="007C312B">
                          <w:pPr>
                            <w:rPr>
                              <w:rFonts w:asciiTheme="majorHAnsi" w:hAnsiTheme="majorHAnsi"/>
                              <w:sz w:val="12"/>
                              <w:szCs w:val="12"/>
                            </w:rPr>
                          </w:pPr>
                          <w:r w:rsidRPr="007C312B">
                            <w:rPr>
                              <w:rFonts w:asciiTheme="majorHAnsi" w:hAnsiTheme="majorHAnsi"/>
                              <w:sz w:val="12"/>
                              <w:szCs w:val="12"/>
                            </w:rPr>
                            <w:t>80992 München</w:t>
                          </w:r>
                        </w:p>
                        <w:p w:rsidR="007C312B" w:rsidRDefault="007C312B" w:rsidP="007C312B">
                          <w:pPr>
                            <w:rPr>
                              <w:rFonts w:asciiTheme="majorHAnsi" w:hAnsiTheme="majorHAnsi"/>
                              <w:sz w:val="12"/>
                              <w:szCs w:val="12"/>
                            </w:rPr>
                          </w:pPr>
                        </w:p>
                        <w:p w:rsidR="00D061C3" w:rsidRDefault="00D061C3" w:rsidP="007C312B">
                          <w:pPr>
                            <w:rPr>
                              <w:rFonts w:asciiTheme="majorHAnsi" w:hAnsiTheme="majorHAnsi"/>
                              <w:sz w:val="12"/>
                              <w:szCs w:val="12"/>
                            </w:rPr>
                          </w:pPr>
                          <w:r>
                            <w:rPr>
                              <w:rFonts w:asciiTheme="majorHAnsi" w:hAnsiTheme="majorHAnsi"/>
                              <w:sz w:val="12"/>
                              <w:szCs w:val="12"/>
                            </w:rPr>
                            <w:t>Homepage:</w:t>
                          </w:r>
                        </w:p>
                        <w:p w:rsidR="00D061C3" w:rsidRPr="00D061C3" w:rsidRDefault="00027958" w:rsidP="007C312B">
                          <w:pPr>
                            <w:rPr>
                              <w:rFonts w:asciiTheme="majorHAnsi" w:hAnsiTheme="majorHAnsi"/>
                              <w:b/>
                              <w:sz w:val="12"/>
                              <w:szCs w:val="12"/>
                            </w:rPr>
                          </w:pPr>
                          <w:hyperlink r:id="rId4" w:history="1">
                            <w:r w:rsidR="00D061C3" w:rsidRPr="00D061C3">
                              <w:rPr>
                                <w:rStyle w:val="Hyperlink"/>
                                <w:rFonts w:asciiTheme="majorHAnsi" w:hAnsiTheme="majorHAnsi"/>
                                <w:b/>
                                <w:color w:val="auto"/>
                                <w:sz w:val="12"/>
                                <w:szCs w:val="12"/>
                                <w:u w:val="none"/>
                              </w:rPr>
                              <w:t>www.blv-sport.de</w:t>
                            </w:r>
                          </w:hyperlink>
                        </w:p>
                        <w:p w:rsidR="00D061C3" w:rsidRPr="007F78EC" w:rsidRDefault="00D061C3" w:rsidP="007C312B">
                          <w:pPr>
                            <w:rPr>
                              <w:rFonts w:asciiTheme="majorHAnsi" w:hAnsiTheme="majorHAnsi"/>
                              <w:sz w:val="12"/>
                              <w:szCs w:val="1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D1D814" id="_x0000_t202" coordsize="21600,21600" o:spt="202" path="m,l,21600r21600,l21600,xe">
              <v:stroke joinstyle="miter"/>
              <v:path gradientshapeok="t" o:connecttype="rect"/>
            </v:shapetype>
            <v:shape id="Text Box 17" o:spid="_x0000_s1027" type="#_x0000_t202" style="position:absolute;left:0;text-align:left;margin-left:-30.85pt;margin-top:5.35pt;width:101.75pt;height:50.6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" stroked="f">
              <v:textbox inset="0,0,0,0">
                <w:txbxContent>
                  <w:p w:rsidR="007C312B" w:rsidRPr="007C312B" w:rsidRDefault="007C312B" w:rsidP="007C312B">
                    <w:pPr>
                      <w:rPr>
                        <w:rFonts w:asciiTheme="majorHAnsi" w:hAnsiTheme="majorHAnsi"/>
                        <w:sz w:val="12"/>
                        <w:szCs w:val="12"/>
                      </w:rPr>
                    </w:pPr>
                    <w:r w:rsidRPr="007C312B">
                      <w:rPr>
                        <w:rFonts w:asciiTheme="majorHAnsi" w:hAnsiTheme="majorHAnsi"/>
                        <w:sz w:val="12"/>
                        <w:szCs w:val="12"/>
                      </w:rPr>
                      <w:t>Bayerischer Leichtathletik-Verband e.V.</w:t>
                    </w:r>
                  </w:p>
                  <w:p w:rsidR="007C312B" w:rsidRPr="007C312B" w:rsidRDefault="007C312B" w:rsidP="007C312B">
                    <w:pPr>
                      <w:rPr>
                        <w:rFonts w:asciiTheme="majorHAnsi" w:hAnsiTheme="majorHAnsi"/>
                        <w:sz w:val="12"/>
                        <w:szCs w:val="12"/>
                      </w:rPr>
                    </w:pPr>
                    <w:r w:rsidRPr="007C312B">
                      <w:rPr>
                        <w:rFonts w:asciiTheme="majorHAnsi" w:hAnsiTheme="majorHAnsi"/>
                        <w:sz w:val="12"/>
                        <w:szCs w:val="12"/>
                      </w:rPr>
                      <w:t>Georg-</w:t>
                    </w:r>
                    <w:proofErr w:type="spellStart"/>
                    <w:r w:rsidRPr="007C312B">
                      <w:rPr>
                        <w:rFonts w:asciiTheme="majorHAnsi" w:hAnsiTheme="majorHAnsi"/>
                        <w:sz w:val="12"/>
                        <w:szCs w:val="12"/>
                      </w:rPr>
                      <w:t>Brauchle</w:t>
                    </w:r>
                    <w:proofErr w:type="spellEnd"/>
                    <w:r w:rsidRPr="007C312B">
                      <w:rPr>
                        <w:rFonts w:asciiTheme="majorHAnsi" w:hAnsiTheme="majorHAnsi"/>
                        <w:sz w:val="12"/>
                        <w:szCs w:val="12"/>
                      </w:rPr>
                      <w:t>-Ring 93</w:t>
                    </w:r>
                  </w:p>
                  <w:p w:rsidR="007C312B" w:rsidRPr="007C312B" w:rsidRDefault="007C312B" w:rsidP="007C312B">
                    <w:pPr>
                      <w:rPr>
                        <w:rFonts w:asciiTheme="majorHAnsi" w:hAnsiTheme="majorHAnsi"/>
                        <w:sz w:val="12"/>
                        <w:szCs w:val="12"/>
                      </w:rPr>
                    </w:pPr>
                    <w:r w:rsidRPr="007C312B">
                      <w:rPr>
                        <w:rFonts w:asciiTheme="majorHAnsi" w:hAnsiTheme="majorHAnsi"/>
                        <w:sz w:val="12"/>
                        <w:szCs w:val="12"/>
                      </w:rPr>
                      <w:t>80992 München</w:t>
                    </w:r>
                  </w:p>
                  <w:p w:rsidR="007C312B" w:rsidRDefault="007C312B" w:rsidP="007C312B">
                    <w:pPr>
                      <w:rPr>
                        <w:rFonts w:asciiTheme="majorHAnsi" w:hAnsiTheme="majorHAnsi"/>
                        <w:sz w:val="12"/>
                        <w:szCs w:val="12"/>
                      </w:rPr>
                    </w:pPr>
                  </w:p>
                  <w:p w:rsidR="00D061C3" w:rsidRDefault="00D061C3" w:rsidP="007C312B">
                    <w:pPr>
                      <w:rPr>
                        <w:rFonts w:asciiTheme="majorHAnsi" w:hAnsiTheme="majorHAnsi"/>
                        <w:sz w:val="12"/>
                        <w:szCs w:val="12"/>
                      </w:rPr>
                    </w:pPr>
                    <w:r>
                      <w:rPr>
                        <w:rFonts w:asciiTheme="majorHAnsi" w:hAnsiTheme="majorHAnsi"/>
                        <w:sz w:val="12"/>
                        <w:szCs w:val="12"/>
                      </w:rPr>
                      <w:t>Homepage:</w:t>
                    </w:r>
                  </w:p>
                  <w:p w:rsidR="00D061C3" w:rsidRPr="00D061C3" w:rsidRDefault="006B5C4A" w:rsidP="007C312B">
                    <w:pPr>
                      <w:rPr>
                        <w:rFonts w:asciiTheme="majorHAnsi" w:hAnsiTheme="majorHAnsi"/>
                        <w:b/>
                        <w:sz w:val="12"/>
                        <w:szCs w:val="12"/>
                      </w:rPr>
                    </w:pPr>
                    <w:hyperlink r:id="rId5" w:history="1">
                      <w:r w:rsidR="00D061C3" w:rsidRPr="00D061C3">
                        <w:rPr>
                          <w:rStyle w:val="Hyperlink"/>
                          <w:rFonts w:asciiTheme="majorHAnsi" w:hAnsiTheme="majorHAnsi"/>
                          <w:b/>
                          <w:color w:val="auto"/>
                          <w:sz w:val="12"/>
                          <w:szCs w:val="12"/>
                          <w:u w:val="none"/>
                        </w:rPr>
                        <w:t>www.blv-sport.de</w:t>
                      </w:r>
                    </w:hyperlink>
                  </w:p>
                  <w:p w:rsidR="00D061C3" w:rsidRPr="007F78EC" w:rsidRDefault="00D061C3" w:rsidP="007C312B">
                    <w:pPr>
                      <w:rPr>
                        <w:rFonts w:asciiTheme="majorHAnsi" w:hAnsiTheme="majorHAnsi"/>
                        <w:sz w:val="12"/>
                        <w:szCs w:val="12"/>
                      </w:rPr>
                    </w:pPr>
                  </w:p>
                </w:txbxContent>
              </v:textbox>
            </v:shape>
          </w:pict>
        </mc:Fallback>
      </mc:AlternateContent>
    </w:r>
    <w:r w:rsidR="00F76435">
      <w:rPr>
        <w:noProof/>
      </w:rPr>
      <mc:AlternateContent>
        <mc:Choice Requires="wps">
          <w:drawing>
            <wp:anchor distT="0" distB="0" distL="114300" distR="114300" simplePos="0" relativeHeight="251656704" behindDoc="0" locked="0" layoutInCell="1" allowOverlap="1" wp14:anchorId="5A26E2CB" wp14:editId="20D766A1">
              <wp:simplePos x="0" y="0"/>
              <wp:positionH relativeFrom="column">
                <wp:posOffset>957217</wp:posOffset>
              </wp:positionH>
              <wp:positionV relativeFrom="paragraph">
                <wp:posOffset>23495</wp:posOffset>
              </wp:positionV>
              <wp:extent cx="0" cy="844550"/>
              <wp:effectExtent l="0" t="0" r="19050" b="12700"/>
              <wp:wrapNone/>
              <wp:docPr id="1"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550"/>
                      </a:xfrm>
                      <a:prstGeom prst="line">
                        <a:avLst/>
                      </a:prstGeom>
                      <a:noFill/>
                      <a:ln w="3175">
                        <a:solidFill>
                          <a:schemeClr val="tx1"/>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3038D0" id="Line 1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35pt,1.85pt" to="75.35pt,6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" strokecolor="black [3213]" strokeweight=".25pt">
              <v:stroke dashstyle="1 1"/>
            </v:line>
          </w:pict>
        </mc:Fallback>
      </mc:AlternateContent>
    </w:r>
    <w:r w:rsidR="00F76435">
      <w:rPr>
        <w:noProof/>
      </w:rPr>
      <mc:AlternateContent>
        <mc:Choice Requires="wps">
          <w:drawing>
            <wp:anchor distT="0" distB="0" distL="114300" distR="114300" simplePos="0" relativeHeight="251660800" behindDoc="0" locked="0" layoutInCell="1" allowOverlap="1" wp14:anchorId="02890303" wp14:editId="5D45395E">
              <wp:simplePos x="0" y="0"/>
              <wp:positionH relativeFrom="column">
                <wp:posOffset>1035957</wp:posOffset>
              </wp:positionH>
              <wp:positionV relativeFrom="paragraph">
                <wp:posOffset>66675</wp:posOffset>
              </wp:positionV>
              <wp:extent cx="1240155" cy="774065"/>
              <wp:effectExtent l="0" t="0" r="0" b="6985"/>
              <wp:wrapNone/>
              <wp:docPr id="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0155" cy="7740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B61AB" w:rsidRPr="007F78EC" w:rsidRDefault="003350B3" w:rsidP="00297266">
                          <w:pPr>
                            <w:rPr>
                              <w:rFonts w:asciiTheme="majorHAnsi" w:hAnsiTheme="majorHAnsi"/>
                              <w:sz w:val="12"/>
                              <w:szCs w:val="12"/>
                            </w:rPr>
                          </w:pPr>
                          <w:r w:rsidRPr="007F78EC">
                            <w:rPr>
                              <w:rFonts w:asciiTheme="majorHAnsi" w:hAnsiTheme="majorHAnsi"/>
                              <w:sz w:val="12"/>
                              <w:szCs w:val="12"/>
                            </w:rPr>
                            <w:t>Bankverbindung</w:t>
                          </w:r>
                          <w:r w:rsidR="004B5840" w:rsidRPr="007F78EC">
                            <w:rPr>
                              <w:rFonts w:asciiTheme="majorHAnsi" w:hAnsiTheme="majorHAnsi"/>
                              <w:sz w:val="12"/>
                              <w:szCs w:val="12"/>
                            </w:rPr>
                            <w:t>:</w:t>
                          </w:r>
                        </w:p>
                        <w:p w:rsidR="00117246" w:rsidRPr="007F78EC" w:rsidRDefault="00117246" w:rsidP="00117246">
                          <w:pPr>
                            <w:rPr>
                              <w:rFonts w:asciiTheme="majorHAnsi" w:hAnsiTheme="majorHAnsi"/>
                              <w:sz w:val="12"/>
                              <w:szCs w:val="12"/>
                            </w:rPr>
                          </w:pPr>
                          <w:r>
                            <w:rPr>
                              <w:rFonts w:asciiTheme="majorHAnsi" w:hAnsiTheme="majorHAnsi"/>
                              <w:sz w:val="12"/>
                              <w:szCs w:val="12"/>
                            </w:rPr>
                            <w:t>Kreissparkasse Erding-</w:t>
                          </w:r>
                          <w:proofErr w:type="spellStart"/>
                          <w:r>
                            <w:rPr>
                              <w:rFonts w:asciiTheme="majorHAnsi" w:hAnsiTheme="majorHAnsi"/>
                              <w:sz w:val="12"/>
                              <w:szCs w:val="12"/>
                            </w:rPr>
                            <w:t>Dorfen</w:t>
                          </w:r>
                          <w:proofErr w:type="spellEnd"/>
                        </w:p>
                        <w:p w:rsidR="00117246" w:rsidRPr="007F78EC" w:rsidRDefault="00117246" w:rsidP="00117246">
                          <w:pPr>
                            <w:rPr>
                              <w:rFonts w:asciiTheme="majorHAnsi" w:hAnsiTheme="majorHAnsi"/>
                              <w:sz w:val="12"/>
                              <w:szCs w:val="12"/>
                            </w:rPr>
                          </w:pPr>
                        </w:p>
                        <w:p w:rsidR="00117246" w:rsidRPr="007F78EC" w:rsidRDefault="00117246" w:rsidP="00117246">
                          <w:pPr>
                            <w:rPr>
                              <w:rFonts w:asciiTheme="majorHAnsi" w:hAnsiTheme="majorHAnsi" w:cs="Arial"/>
                              <w:sz w:val="12"/>
                              <w:szCs w:val="12"/>
                            </w:rPr>
                          </w:pPr>
                          <w:r w:rsidRPr="007F78EC">
                            <w:rPr>
                              <w:rFonts w:asciiTheme="majorHAnsi" w:hAnsiTheme="majorHAnsi" w:cs="Arial"/>
                              <w:sz w:val="12"/>
                              <w:szCs w:val="12"/>
                            </w:rPr>
                            <w:t xml:space="preserve">IBAN: </w:t>
                          </w:r>
                          <w:r w:rsidRPr="00313846">
                            <w:rPr>
                              <w:rFonts w:asciiTheme="majorHAnsi" w:hAnsiTheme="majorHAnsi"/>
                              <w:sz w:val="12"/>
                            </w:rPr>
                            <w:t>DE62 7005 1995 0020 3954 06</w:t>
                          </w:r>
                        </w:p>
                        <w:p w:rsidR="00117246" w:rsidRPr="007F78EC" w:rsidRDefault="00117246" w:rsidP="00117246">
                          <w:pPr>
                            <w:rPr>
                              <w:rFonts w:asciiTheme="majorHAnsi" w:hAnsiTheme="majorHAnsi" w:cs="Arial"/>
                              <w:sz w:val="12"/>
                              <w:szCs w:val="12"/>
                            </w:rPr>
                          </w:pPr>
                          <w:r w:rsidRPr="007F78EC">
                            <w:rPr>
                              <w:rFonts w:asciiTheme="majorHAnsi" w:hAnsiTheme="majorHAnsi" w:cs="Arial"/>
                              <w:sz w:val="12"/>
                              <w:szCs w:val="12"/>
                            </w:rPr>
                            <w:t>BIC</w:t>
                          </w:r>
                          <w:r>
                            <w:rPr>
                              <w:rFonts w:asciiTheme="majorHAnsi" w:hAnsiTheme="majorHAnsi" w:cs="Arial"/>
                              <w:sz w:val="12"/>
                              <w:szCs w:val="12"/>
                            </w:rPr>
                            <w:t>:</w:t>
                          </w:r>
                          <w:r w:rsidRPr="00313846">
                            <w:rPr>
                              <w:rFonts w:asciiTheme="majorHAnsi" w:hAnsiTheme="majorHAnsi" w:cs="Arial"/>
                              <w:sz w:val="2"/>
                              <w:szCs w:val="12"/>
                            </w:rPr>
                            <w:t xml:space="preserve">:   </w:t>
                          </w:r>
                          <w:r w:rsidRPr="00313846">
                            <w:rPr>
                              <w:rFonts w:asciiTheme="majorHAnsi" w:hAnsiTheme="majorHAnsi"/>
                              <w:sz w:val="12"/>
                            </w:rPr>
                            <w:t>BYLADEM1ERD</w:t>
                          </w:r>
                        </w:p>
                        <w:p w:rsidR="00117246" w:rsidRPr="007F78EC" w:rsidRDefault="00117246" w:rsidP="00117246">
                          <w:pPr>
                            <w:rPr>
                              <w:rFonts w:asciiTheme="majorHAnsi" w:hAnsiTheme="majorHAnsi" w:cs="Arial"/>
                              <w:sz w:val="12"/>
                              <w:szCs w:val="12"/>
                            </w:rPr>
                          </w:pPr>
                          <w:r w:rsidRPr="007F78EC">
                            <w:rPr>
                              <w:rFonts w:asciiTheme="majorHAnsi" w:hAnsiTheme="majorHAnsi" w:cs="Arial"/>
                              <w:sz w:val="12"/>
                              <w:szCs w:val="12"/>
                            </w:rPr>
                            <w:t>Steuer-Nr. 143 / 211 / 10569</w:t>
                          </w:r>
                        </w:p>
                        <w:p w:rsidR="00117246" w:rsidRPr="007F78EC" w:rsidRDefault="00117246" w:rsidP="00117246">
                          <w:pPr>
                            <w:rPr>
                              <w:rFonts w:asciiTheme="majorHAnsi" w:hAnsiTheme="majorHAnsi"/>
                              <w:sz w:val="12"/>
                              <w:szCs w:val="12"/>
                            </w:rPr>
                          </w:pPr>
                          <w:r>
                            <w:rPr>
                              <w:rFonts w:asciiTheme="majorHAnsi" w:hAnsiTheme="majorHAnsi" w:cs="Arial"/>
                              <w:sz w:val="12"/>
                              <w:szCs w:val="12"/>
                            </w:rPr>
                            <w:t>Umsatzsteuer</w:t>
                          </w:r>
                          <w:r w:rsidRPr="007F78EC">
                            <w:rPr>
                              <w:rFonts w:asciiTheme="majorHAnsi" w:hAnsiTheme="majorHAnsi" w:cs="Arial"/>
                              <w:sz w:val="12"/>
                              <w:szCs w:val="12"/>
                            </w:rPr>
                            <w:t>-</w:t>
                          </w:r>
                          <w:proofErr w:type="spellStart"/>
                          <w:r w:rsidRPr="007F78EC">
                            <w:rPr>
                              <w:rFonts w:asciiTheme="majorHAnsi" w:hAnsiTheme="majorHAnsi" w:cs="Arial"/>
                              <w:sz w:val="12"/>
                              <w:szCs w:val="12"/>
                            </w:rPr>
                            <w:t>Id</w:t>
                          </w:r>
                          <w:proofErr w:type="spellEnd"/>
                          <w:r>
                            <w:rPr>
                              <w:rFonts w:asciiTheme="majorHAnsi" w:hAnsiTheme="majorHAnsi" w:cs="Arial"/>
                              <w:sz w:val="12"/>
                              <w:szCs w:val="12"/>
                            </w:rPr>
                            <w:t>-N</w:t>
                          </w:r>
                          <w:r w:rsidRPr="007F78EC">
                            <w:rPr>
                              <w:rFonts w:asciiTheme="majorHAnsi" w:hAnsiTheme="majorHAnsi" w:cs="Arial"/>
                              <w:sz w:val="12"/>
                              <w:szCs w:val="12"/>
                            </w:rPr>
                            <w:t>r.: DE</w:t>
                          </w:r>
                          <w:r>
                            <w:rPr>
                              <w:rFonts w:asciiTheme="majorHAnsi" w:hAnsiTheme="majorHAnsi" w:cs="Arial"/>
                              <w:sz w:val="12"/>
                              <w:szCs w:val="12"/>
                            </w:rPr>
                            <w:t xml:space="preserve"> </w:t>
                          </w:r>
                          <w:r w:rsidRPr="007F78EC">
                            <w:rPr>
                              <w:rFonts w:asciiTheme="majorHAnsi" w:hAnsiTheme="majorHAnsi" w:cs="Arial"/>
                              <w:sz w:val="12"/>
                              <w:szCs w:val="12"/>
                            </w:rPr>
                            <w:t>129513948</w:t>
                          </w:r>
                        </w:p>
                        <w:p w:rsidR="007F78EC" w:rsidRPr="007F78EC" w:rsidRDefault="007F78EC" w:rsidP="00297266">
                          <w:pPr>
                            <w:rPr>
                              <w:rFonts w:asciiTheme="majorHAnsi" w:hAnsiTheme="majorHAnsi"/>
                              <w:sz w:val="12"/>
                              <w:szCs w:val="12"/>
                            </w:rPr>
                          </w:pPr>
                        </w:p>
                        <w:p w:rsidR="00FB61AB" w:rsidRPr="007F78EC" w:rsidRDefault="00027958" w:rsidP="00297266">
                          <w:pPr>
                            <w:rPr>
                              <w:rFonts w:asciiTheme="majorHAnsi" w:hAnsiTheme="majorHAnsi"/>
                              <w:sz w:val="12"/>
                              <w:szCs w:val="1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890303" id="_x0000_s1028" type="#_x0000_t202" style="position:absolute;left:0;text-align:left;margin-left:81.55pt;margin-top:5.25pt;width:97.65pt;height:60.9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" stroked="f">
              <v:textbox inset="0,0,0,0">
                <w:txbxContent>
                  <w:p w:rsidR="00FB61AB" w:rsidRPr="007F78EC" w:rsidRDefault="003350B3" w:rsidP="00297266">
                    <w:pPr>
                      <w:rPr>
                        <w:rFonts w:asciiTheme="majorHAnsi" w:hAnsiTheme="majorHAnsi"/>
                        <w:sz w:val="12"/>
                        <w:szCs w:val="12"/>
                      </w:rPr>
                    </w:pPr>
                    <w:r w:rsidRPr="007F78EC">
                      <w:rPr>
                        <w:rFonts w:asciiTheme="majorHAnsi" w:hAnsiTheme="majorHAnsi"/>
                        <w:sz w:val="12"/>
                        <w:szCs w:val="12"/>
                      </w:rPr>
                      <w:t>Bankverbindung</w:t>
                    </w:r>
                    <w:r w:rsidR="004B5840" w:rsidRPr="007F78EC">
                      <w:rPr>
                        <w:rFonts w:asciiTheme="majorHAnsi" w:hAnsiTheme="majorHAnsi"/>
                        <w:sz w:val="12"/>
                        <w:szCs w:val="12"/>
                      </w:rPr>
                      <w:t>:</w:t>
                    </w:r>
                  </w:p>
                  <w:p w:rsidR="00117246" w:rsidRPr="007F78EC" w:rsidRDefault="00117246" w:rsidP="00117246">
                    <w:pPr>
                      <w:rPr>
                        <w:rFonts w:asciiTheme="majorHAnsi" w:hAnsiTheme="majorHAnsi"/>
                        <w:sz w:val="12"/>
                        <w:szCs w:val="12"/>
                      </w:rPr>
                    </w:pPr>
                    <w:r>
                      <w:rPr>
                        <w:rFonts w:asciiTheme="majorHAnsi" w:hAnsiTheme="majorHAnsi"/>
                        <w:sz w:val="12"/>
                        <w:szCs w:val="12"/>
                      </w:rPr>
                      <w:t>Kreissparkasse Erding-</w:t>
                    </w:r>
                    <w:proofErr w:type="spellStart"/>
                    <w:r>
                      <w:rPr>
                        <w:rFonts w:asciiTheme="majorHAnsi" w:hAnsiTheme="majorHAnsi"/>
                        <w:sz w:val="12"/>
                        <w:szCs w:val="12"/>
                      </w:rPr>
                      <w:t>Dorfen</w:t>
                    </w:r>
                    <w:proofErr w:type="spellEnd"/>
                  </w:p>
                  <w:p w:rsidR="00117246" w:rsidRPr="007F78EC" w:rsidRDefault="00117246" w:rsidP="00117246">
                    <w:pPr>
                      <w:rPr>
                        <w:rFonts w:asciiTheme="majorHAnsi" w:hAnsiTheme="majorHAnsi"/>
                        <w:sz w:val="12"/>
                        <w:szCs w:val="12"/>
                      </w:rPr>
                    </w:pPr>
                  </w:p>
                  <w:p w:rsidR="00117246" w:rsidRPr="007F78EC" w:rsidRDefault="00117246" w:rsidP="00117246">
                    <w:pPr>
                      <w:rPr>
                        <w:rFonts w:asciiTheme="majorHAnsi" w:hAnsiTheme="majorHAnsi" w:cs="Arial"/>
                        <w:sz w:val="12"/>
                        <w:szCs w:val="12"/>
                      </w:rPr>
                    </w:pPr>
                    <w:r w:rsidRPr="007F78EC">
                      <w:rPr>
                        <w:rFonts w:asciiTheme="majorHAnsi" w:hAnsiTheme="majorHAnsi" w:cs="Arial"/>
                        <w:sz w:val="12"/>
                        <w:szCs w:val="12"/>
                      </w:rPr>
                      <w:t xml:space="preserve">IBAN: </w:t>
                    </w:r>
                    <w:r w:rsidRPr="00313846">
                      <w:rPr>
                        <w:rFonts w:asciiTheme="majorHAnsi" w:hAnsiTheme="majorHAnsi"/>
                        <w:sz w:val="12"/>
                      </w:rPr>
                      <w:t>DE62 7005 1995 0020 3954 06</w:t>
                    </w:r>
                  </w:p>
                  <w:p w:rsidR="00117246" w:rsidRPr="007F78EC" w:rsidRDefault="00117246" w:rsidP="00117246">
                    <w:pPr>
                      <w:rPr>
                        <w:rFonts w:asciiTheme="majorHAnsi" w:hAnsiTheme="majorHAnsi" w:cs="Arial"/>
                        <w:sz w:val="12"/>
                        <w:szCs w:val="12"/>
                      </w:rPr>
                    </w:pPr>
                    <w:r w:rsidRPr="007F78EC">
                      <w:rPr>
                        <w:rFonts w:asciiTheme="majorHAnsi" w:hAnsiTheme="majorHAnsi" w:cs="Arial"/>
                        <w:sz w:val="12"/>
                        <w:szCs w:val="12"/>
                      </w:rPr>
                      <w:t>BIC</w:t>
                    </w:r>
                    <w:r>
                      <w:rPr>
                        <w:rFonts w:asciiTheme="majorHAnsi" w:hAnsiTheme="majorHAnsi" w:cs="Arial"/>
                        <w:sz w:val="12"/>
                        <w:szCs w:val="12"/>
                      </w:rPr>
                      <w:t>:</w:t>
                    </w:r>
                    <w:r w:rsidRPr="00313846">
                      <w:rPr>
                        <w:rFonts w:asciiTheme="majorHAnsi" w:hAnsiTheme="majorHAnsi" w:cs="Arial"/>
                        <w:sz w:val="2"/>
                        <w:szCs w:val="12"/>
                      </w:rPr>
                      <w:t xml:space="preserve">:   </w:t>
                    </w:r>
                    <w:r w:rsidRPr="00313846">
                      <w:rPr>
                        <w:rFonts w:asciiTheme="majorHAnsi" w:hAnsiTheme="majorHAnsi"/>
                        <w:sz w:val="12"/>
                      </w:rPr>
                      <w:t>BYLADEM1ERD</w:t>
                    </w:r>
                  </w:p>
                  <w:p w:rsidR="00117246" w:rsidRPr="007F78EC" w:rsidRDefault="00117246" w:rsidP="00117246">
                    <w:pPr>
                      <w:rPr>
                        <w:rFonts w:asciiTheme="majorHAnsi" w:hAnsiTheme="majorHAnsi" w:cs="Arial"/>
                        <w:sz w:val="12"/>
                        <w:szCs w:val="12"/>
                      </w:rPr>
                    </w:pPr>
                    <w:r w:rsidRPr="007F78EC">
                      <w:rPr>
                        <w:rFonts w:asciiTheme="majorHAnsi" w:hAnsiTheme="majorHAnsi" w:cs="Arial"/>
                        <w:sz w:val="12"/>
                        <w:szCs w:val="12"/>
                      </w:rPr>
                      <w:t>Steuer-Nr. 143 / 211 / 10569</w:t>
                    </w:r>
                  </w:p>
                  <w:p w:rsidR="00117246" w:rsidRPr="007F78EC" w:rsidRDefault="00117246" w:rsidP="00117246">
                    <w:pPr>
                      <w:rPr>
                        <w:rFonts w:asciiTheme="majorHAnsi" w:hAnsiTheme="majorHAnsi"/>
                        <w:sz w:val="12"/>
                        <w:szCs w:val="12"/>
                      </w:rPr>
                    </w:pPr>
                    <w:r>
                      <w:rPr>
                        <w:rFonts w:asciiTheme="majorHAnsi" w:hAnsiTheme="majorHAnsi" w:cs="Arial"/>
                        <w:sz w:val="12"/>
                        <w:szCs w:val="12"/>
                      </w:rPr>
                      <w:t>Umsatzsteuer</w:t>
                    </w:r>
                    <w:r w:rsidRPr="007F78EC">
                      <w:rPr>
                        <w:rFonts w:asciiTheme="majorHAnsi" w:hAnsiTheme="majorHAnsi" w:cs="Arial"/>
                        <w:sz w:val="12"/>
                        <w:szCs w:val="12"/>
                      </w:rPr>
                      <w:t>-</w:t>
                    </w:r>
                    <w:proofErr w:type="spellStart"/>
                    <w:r w:rsidRPr="007F78EC">
                      <w:rPr>
                        <w:rFonts w:asciiTheme="majorHAnsi" w:hAnsiTheme="majorHAnsi" w:cs="Arial"/>
                        <w:sz w:val="12"/>
                        <w:szCs w:val="12"/>
                      </w:rPr>
                      <w:t>Id</w:t>
                    </w:r>
                    <w:proofErr w:type="spellEnd"/>
                    <w:r>
                      <w:rPr>
                        <w:rFonts w:asciiTheme="majorHAnsi" w:hAnsiTheme="majorHAnsi" w:cs="Arial"/>
                        <w:sz w:val="12"/>
                        <w:szCs w:val="12"/>
                      </w:rPr>
                      <w:t>-N</w:t>
                    </w:r>
                    <w:r w:rsidRPr="007F78EC">
                      <w:rPr>
                        <w:rFonts w:asciiTheme="majorHAnsi" w:hAnsiTheme="majorHAnsi" w:cs="Arial"/>
                        <w:sz w:val="12"/>
                        <w:szCs w:val="12"/>
                      </w:rPr>
                      <w:t>r.: DE</w:t>
                    </w:r>
                    <w:r>
                      <w:rPr>
                        <w:rFonts w:asciiTheme="majorHAnsi" w:hAnsiTheme="majorHAnsi" w:cs="Arial"/>
                        <w:sz w:val="12"/>
                        <w:szCs w:val="12"/>
                      </w:rPr>
                      <w:t xml:space="preserve"> </w:t>
                    </w:r>
                    <w:r w:rsidRPr="007F78EC">
                      <w:rPr>
                        <w:rFonts w:asciiTheme="majorHAnsi" w:hAnsiTheme="majorHAnsi" w:cs="Arial"/>
                        <w:sz w:val="12"/>
                        <w:szCs w:val="12"/>
                      </w:rPr>
                      <w:t>129513948</w:t>
                    </w:r>
                  </w:p>
                  <w:p w:rsidR="007F78EC" w:rsidRPr="007F78EC" w:rsidRDefault="007F78EC" w:rsidP="00297266">
                    <w:pPr>
                      <w:rPr>
                        <w:rFonts w:asciiTheme="majorHAnsi" w:hAnsiTheme="majorHAnsi"/>
                        <w:sz w:val="12"/>
                        <w:szCs w:val="12"/>
                      </w:rPr>
                    </w:pPr>
                  </w:p>
                  <w:p w:rsidR="00FB61AB" w:rsidRPr="007F78EC" w:rsidRDefault="006B5C4A" w:rsidP="00297266">
                    <w:pPr>
                      <w:rPr>
                        <w:rFonts w:asciiTheme="majorHAnsi" w:hAnsiTheme="majorHAnsi"/>
                        <w:sz w:val="12"/>
                        <w:szCs w:val="12"/>
                      </w:rPr>
                    </w:pPr>
                  </w:p>
                </w:txbxContent>
              </v:textbox>
            </v:shape>
          </w:pict>
        </mc:Fallback>
      </mc:AlternateContent>
    </w:r>
    <w:r w:rsidR="00F76435">
      <w:rPr>
        <w:noProof/>
      </w:rPr>
      <mc:AlternateContent>
        <mc:Choice Requires="wps">
          <w:drawing>
            <wp:anchor distT="0" distB="0" distL="114300" distR="114300" simplePos="0" relativeHeight="251666944" behindDoc="0" locked="0" layoutInCell="1" allowOverlap="1" wp14:anchorId="43B6BC98" wp14:editId="546DDDD9">
              <wp:simplePos x="0" y="0"/>
              <wp:positionH relativeFrom="column">
                <wp:posOffset>2275477</wp:posOffset>
              </wp:positionH>
              <wp:positionV relativeFrom="paragraph">
                <wp:posOffset>23495</wp:posOffset>
              </wp:positionV>
              <wp:extent cx="0" cy="844550"/>
              <wp:effectExtent l="0" t="0" r="19050" b="12700"/>
              <wp:wrapNone/>
              <wp:docPr id="9"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550"/>
                      </a:xfrm>
                      <a:prstGeom prst="line">
                        <a:avLst/>
                      </a:prstGeom>
                      <a:noFill/>
                      <a:ln w="3175">
                        <a:solidFill>
                          <a:schemeClr val="tx1"/>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2D2861" id="Line 12"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9.15pt,1.85pt" to="179.15pt,6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" strokecolor="black [3213]" strokeweight=".25pt">
              <v:stroke dashstyle="1 1"/>
            </v:line>
          </w:pict>
        </mc:Fallback>
      </mc:AlternateContent>
    </w:r>
    <w:r w:rsidR="00F76435">
      <w:rPr>
        <w:noProof/>
      </w:rPr>
      <mc:AlternateContent>
        <mc:Choice Requires="wps">
          <w:drawing>
            <wp:anchor distT="0" distB="0" distL="114300" distR="114300" simplePos="0" relativeHeight="251671040" behindDoc="0" locked="0" layoutInCell="1" allowOverlap="1" wp14:anchorId="15E4A461" wp14:editId="7F82C8D8">
              <wp:simplePos x="0" y="0"/>
              <wp:positionH relativeFrom="column">
                <wp:posOffset>2443480</wp:posOffset>
              </wp:positionH>
              <wp:positionV relativeFrom="paragraph">
                <wp:posOffset>67945</wp:posOffset>
              </wp:positionV>
              <wp:extent cx="1240155" cy="115570"/>
              <wp:effectExtent l="0" t="0" r="0" b="0"/>
              <wp:wrapNone/>
              <wp:docPr id="1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0155" cy="1155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970FC" w:rsidRPr="00B970FC" w:rsidRDefault="00EC4CB0" w:rsidP="00B970FC">
                          <w:pPr>
                            <w:rPr>
                              <w:rFonts w:asciiTheme="majorHAnsi" w:hAnsiTheme="majorHAnsi"/>
                              <w:sz w:val="12"/>
                              <w:szCs w:val="12"/>
                            </w:rPr>
                          </w:pPr>
                          <w:r>
                            <w:rPr>
                              <w:rFonts w:asciiTheme="majorHAnsi" w:hAnsiTheme="majorHAnsi"/>
                              <w:sz w:val="12"/>
                              <w:szCs w:val="12"/>
                            </w:rPr>
                            <w:t>Projektpartner</w:t>
                          </w:r>
                          <w:r w:rsidR="00B970FC">
                            <w:rPr>
                              <w:rFonts w:asciiTheme="majorHAnsi" w:hAnsiTheme="majorHAnsi"/>
                              <w:sz w:val="12"/>
                              <w:szCs w:val="12"/>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E4A461" id="_x0000_s1029" type="#_x0000_t202" style="position:absolute;left:0;text-align:left;margin-left:192.4pt;margin-top:5.35pt;width:97.65pt;height:9.1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" stroked="f">
              <v:textbox inset="0,0,0,0">
                <w:txbxContent>
                  <w:p w:rsidR="00B970FC" w:rsidRPr="00B970FC" w:rsidRDefault="00EC4CB0" w:rsidP="00B970FC">
                    <w:pPr>
                      <w:rPr>
                        <w:rFonts w:asciiTheme="majorHAnsi" w:hAnsiTheme="majorHAnsi"/>
                        <w:sz w:val="12"/>
                        <w:szCs w:val="12"/>
                      </w:rPr>
                    </w:pPr>
                    <w:r>
                      <w:rPr>
                        <w:rFonts w:asciiTheme="majorHAnsi" w:hAnsiTheme="majorHAnsi"/>
                        <w:sz w:val="12"/>
                        <w:szCs w:val="12"/>
                      </w:rPr>
                      <w:t>Projektpartner</w:t>
                    </w:r>
                    <w:r w:rsidR="00B970FC">
                      <w:rPr>
                        <w:rFonts w:asciiTheme="majorHAnsi" w:hAnsiTheme="majorHAnsi"/>
                        <w:sz w:val="12"/>
                        <w:szCs w:val="12"/>
                      </w:rPr>
                      <w:t>:</w:t>
                    </w:r>
                  </w:p>
                </w:txbxContent>
              </v:textbox>
            </v:shape>
          </w:pict>
        </mc:Fallback>
      </mc:AlternateContent>
    </w:r>
    <w:r w:rsidR="007C312B">
      <w:rPr>
        <w:noProof/>
      </w:rPr>
      <mc:AlternateContent>
        <mc:Choice Requires="wps">
          <w:drawing>
            <wp:anchor distT="0" distB="0" distL="114300" distR="114300" simplePos="0" relativeHeight="251657728" behindDoc="0" locked="0" layoutInCell="1" allowOverlap="1" wp14:anchorId="5A42F17F" wp14:editId="55378D2C">
              <wp:simplePos x="0" y="0"/>
              <wp:positionH relativeFrom="column">
                <wp:posOffset>-452120</wp:posOffset>
              </wp:positionH>
              <wp:positionV relativeFrom="paragraph">
                <wp:posOffset>455930</wp:posOffset>
              </wp:positionV>
              <wp:extent cx="871855" cy="200025"/>
              <wp:effectExtent l="0" t="0" r="4445" b="9525"/>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1855"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B61AB" w:rsidRPr="007F78EC" w:rsidRDefault="004B5840" w:rsidP="00297266">
                          <w:pPr>
                            <w:jc w:val="right"/>
                            <w:rPr>
                              <w:rFonts w:asciiTheme="majorHAnsi" w:hAnsiTheme="majorHAnsi" w:cs="Arial"/>
                              <w:b/>
                              <w:sz w:val="12"/>
                              <w:szCs w:val="12"/>
                            </w:rPr>
                          </w:pPr>
                          <w:r w:rsidRPr="007F78EC">
                            <w:rPr>
                              <w:rFonts w:asciiTheme="majorHAnsi" w:hAnsiTheme="majorHAnsi" w:cs="Arial"/>
                              <w:b/>
                              <w:sz w:val="12"/>
                              <w:szCs w:val="12"/>
                            </w:rPr>
                            <w:t>www.blv-sport.de</w:t>
                          </w:r>
                        </w:p>
                      </w:txbxContent>
                    </wps:txbx>
                    <wps:bodyPr rot="0" vert="horz" wrap="square" lIns="9144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42F17F" id="Text Box 13" o:spid="_x0000_s1030" type="#_x0000_t202" style="position:absolute;left:0;text-align:left;margin-left:-35.6pt;margin-top:35.9pt;width:68.65pt;height:15.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" filled="f" stroked="f">
              <v:textbox inset=",,0">
                <w:txbxContent>
                  <w:p w:rsidR="00FB61AB" w:rsidRPr="007F78EC" w:rsidRDefault="004B5840" w:rsidP="00297266">
                    <w:pPr>
                      <w:jc w:val="right"/>
                      <w:rPr>
                        <w:rFonts w:asciiTheme="majorHAnsi" w:hAnsiTheme="majorHAnsi" w:cs="Arial"/>
                        <w:b/>
                        <w:sz w:val="12"/>
                        <w:szCs w:val="12"/>
                      </w:rPr>
                    </w:pPr>
                    <w:r w:rsidRPr="007F78EC">
                      <w:rPr>
                        <w:rFonts w:asciiTheme="majorHAnsi" w:hAnsiTheme="majorHAnsi" w:cs="Arial"/>
                        <w:b/>
                        <w:sz w:val="12"/>
                        <w:szCs w:val="12"/>
                      </w:rPr>
                      <w:t>www.blv-sport.de</w:t>
                    </w:r>
                  </w:p>
                </w:txbxContent>
              </v:textbox>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7958" w:rsidRDefault="00027958">
      <w:r>
        <w:separator/>
      </w:r>
    </w:p>
  </w:footnote>
  <w:footnote w:type="continuationSeparator" w:id="0">
    <w:p w:rsidR="00027958" w:rsidRDefault="0002795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61AB" w:rsidRPr="00F56B23" w:rsidRDefault="00F56B23" w:rsidP="00297266">
    <w:pPr>
      <w:pStyle w:val="Kopfzeile"/>
      <w:tabs>
        <w:tab w:val="clear" w:pos="4536"/>
        <w:tab w:val="clear" w:pos="9072"/>
      </w:tabs>
      <w:rPr>
        <w:rFonts w:asciiTheme="majorHAnsi" w:hAnsiTheme="majorHAnsi"/>
        <w:b/>
        <w:i/>
        <w:color w:val="3366FF"/>
        <w:sz w:val="36"/>
        <w:szCs w:val="28"/>
      </w:rPr>
    </w:pPr>
    <w:r>
      <w:rPr>
        <w:i/>
        <w:noProof/>
        <w:sz w:val="14"/>
        <w:szCs w:val="14"/>
      </w:rPr>
      <w:drawing>
        <wp:anchor distT="0" distB="0" distL="114300" distR="114300" simplePos="0" relativeHeight="251672064" behindDoc="0" locked="0" layoutInCell="1" allowOverlap="1" wp14:anchorId="46A2C596" wp14:editId="6D82E3C1">
          <wp:simplePos x="0" y="0"/>
          <wp:positionH relativeFrom="column">
            <wp:posOffset>4231005</wp:posOffset>
          </wp:positionH>
          <wp:positionV relativeFrom="paragraph">
            <wp:posOffset>-224971</wp:posOffset>
          </wp:positionV>
          <wp:extent cx="1465943" cy="1465943"/>
          <wp:effectExtent l="0" t="0" r="1270" b="1270"/>
          <wp:wrapNone/>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1.png"/>
                  <pic:cNvPicPr/>
                </pic:nvPicPr>
                <pic:blipFill>
                  <a:blip r:embed="rId1">
                    <a:extLst>
                      <a:ext uri="{28A0092B-C50C-407E-A947-70E740481C1C}">
                        <a14:useLocalDpi xmlns:a14="http://schemas.microsoft.com/office/drawing/2010/main" val="0"/>
                      </a:ext>
                    </a:extLst>
                  </a:blip>
                  <a:stretch>
                    <a:fillRect/>
                  </a:stretch>
                </pic:blipFill>
                <pic:spPr>
                  <a:xfrm>
                    <a:off x="0" y="0"/>
                    <a:ext cx="1465943" cy="1465943"/>
                  </a:xfrm>
                  <a:prstGeom prst="rect">
                    <a:avLst/>
                  </a:prstGeom>
                </pic:spPr>
              </pic:pic>
            </a:graphicData>
          </a:graphic>
          <wp14:sizeRelH relativeFrom="page">
            <wp14:pctWidth>0</wp14:pctWidth>
          </wp14:sizeRelH>
          <wp14:sizeRelV relativeFrom="page">
            <wp14:pctHeight>0</wp14:pctHeight>
          </wp14:sizeRelV>
        </wp:anchor>
      </w:drawing>
    </w:r>
    <w:r w:rsidRPr="00F56B23">
      <w:rPr>
        <w:rFonts w:asciiTheme="majorHAnsi" w:hAnsiTheme="majorHAnsi"/>
        <w:b/>
        <w:i/>
        <w:color w:val="3366FF"/>
        <w:sz w:val="28"/>
        <w:szCs w:val="28"/>
      </w:rPr>
      <w:t>Ein Projekt des</w:t>
    </w:r>
    <w:r w:rsidRPr="00F56B23">
      <w:rPr>
        <w:rFonts w:asciiTheme="majorHAnsi" w:hAnsiTheme="majorHAnsi"/>
        <w:b/>
        <w:i/>
        <w:color w:val="3366FF"/>
        <w:sz w:val="28"/>
        <w:szCs w:val="28"/>
      </w:rPr>
      <w:br/>
      <w:t>BAYERISCHEN</w:t>
    </w:r>
    <w:r w:rsidR="004B5840" w:rsidRPr="00F56B23">
      <w:rPr>
        <w:rFonts w:asciiTheme="majorHAnsi" w:hAnsiTheme="majorHAnsi"/>
        <w:b/>
        <w:i/>
        <w:color w:val="3366FF"/>
        <w:sz w:val="28"/>
        <w:szCs w:val="28"/>
      </w:rPr>
      <w:t xml:space="preserve"> LEICHTATHLETIK-VERBAND</w:t>
    </w:r>
    <w:r w:rsidRPr="00F56B23">
      <w:rPr>
        <w:rFonts w:asciiTheme="majorHAnsi" w:hAnsiTheme="majorHAnsi"/>
        <w:b/>
        <w:i/>
        <w:color w:val="3366FF"/>
        <w:sz w:val="28"/>
        <w:szCs w:val="28"/>
      </w:rPr>
      <w:t>ES</w:t>
    </w:r>
    <w:r w:rsidR="004B5840" w:rsidRPr="00F56B23">
      <w:rPr>
        <w:rFonts w:asciiTheme="majorHAnsi" w:hAnsiTheme="majorHAnsi"/>
        <w:b/>
        <w:i/>
        <w:color w:val="3366FF"/>
        <w:sz w:val="28"/>
        <w:szCs w:val="28"/>
      </w:rPr>
      <w:t xml:space="preserve"> E.V.</w:t>
    </w:r>
  </w:p>
  <w:p w:rsidR="00FB61AB" w:rsidRDefault="00027958" w:rsidP="00297266">
    <w:pPr>
      <w:pStyle w:val="Kopfzeile"/>
      <w:tabs>
        <w:tab w:val="clear" w:pos="4536"/>
        <w:tab w:val="clear" w:pos="9072"/>
        <w:tab w:val="left" w:pos="7938"/>
      </w:tabs>
      <w:rPr>
        <w:i/>
        <w:sz w:val="14"/>
        <w:szCs w:val="14"/>
      </w:rPr>
    </w:pPr>
  </w:p>
  <w:p w:rsidR="00FB61AB" w:rsidRDefault="00027958" w:rsidP="00297266">
    <w:pPr>
      <w:pStyle w:val="Kopfzeile"/>
      <w:tabs>
        <w:tab w:val="clear" w:pos="4536"/>
        <w:tab w:val="clear" w:pos="9072"/>
        <w:tab w:val="left" w:pos="7938"/>
      </w:tabs>
      <w:rPr>
        <w:i/>
        <w:sz w:val="14"/>
        <w:szCs w:val="14"/>
      </w:rPr>
    </w:pPr>
  </w:p>
  <w:p w:rsidR="00FB61AB" w:rsidRDefault="00027958" w:rsidP="00297266">
    <w:pPr>
      <w:pStyle w:val="Kopfzeile"/>
      <w:tabs>
        <w:tab w:val="clear" w:pos="4536"/>
        <w:tab w:val="clear" w:pos="9072"/>
        <w:tab w:val="left" w:pos="7938"/>
      </w:tabs>
      <w:rPr>
        <w:i/>
        <w:sz w:val="14"/>
        <w:szCs w:val="14"/>
      </w:rPr>
    </w:pPr>
  </w:p>
  <w:p w:rsidR="00FB61AB" w:rsidRDefault="00027958" w:rsidP="00297266">
    <w:pPr>
      <w:pStyle w:val="Kopfzeile"/>
      <w:tabs>
        <w:tab w:val="clear" w:pos="4536"/>
        <w:tab w:val="clear" w:pos="9072"/>
        <w:tab w:val="left" w:pos="7938"/>
      </w:tabs>
      <w:rPr>
        <w:i/>
        <w:sz w:val="14"/>
        <w:szCs w:val="14"/>
      </w:rPr>
    </w:pPr>
  </w:p>
  <w:p w:rsidR="00FB61AB" w:rsidRDefault="00027958" w:rsidP="00297266">
    <w:pPr>
      <w:pStyle w:val="Kopfzeile"/>
      <w:tabs>
        <w:tab w:val="clear" w:pos="4536"/>
        <w:tab w:val="clear" w:pos="9072"/>
        <w:tab w:val="left" w:pos="7938"/>
      </w:tabs>
      <w:rPr>
        <w:rFonts w:ascii="Verdana" w:hAnsi="Verdana" w:cs="Tahoma"/>
        <w:sz w:val="12"/>
        <w:szCs w:val="12"/>
      </w:rPr>
    </w:pPr>
  </w:p>
  <w:p w:rsidR="00FB61AB" w:rsidRDefault="00027958" w:rsidP="00297266">
    <w:pPr>
      <w:pStyle w:val="Kopfzeile"/>
      <w:tabs>
        <w:tab w:val="clear" w:pos="4536"/>
        <w:tab w:val="clear" w:pos="9072"/>
        <w:tab w:val="left" w:pos="7938"/>
      </w:tabs>
      <w:rPr>
        <w:rFonts w:ascii="Verdana" w:hAnsi="Verdana" w:cs="Tahoma"/>
        <w:sz w:val="12"/>
        <w:szCs w:val="12"/>
      </w:rPr>
    </w:pPr>
  </w:p>
  <w:p w:rsidR="00FB61AB" w:rsidRDefault="00027958" w:rsidP="00297266">
    <w:pPr>
      <w:pStyle w:val="Kopfzeile"/>
      <w:tabs>
        <w:tab w:val="clear" w:pos="4536"/>
        <w:tab w:val="clear" w:pos="9072"/>
        <w:tab w:val="left" w:pos="7938"/>
      </w:tabs>
      <w:rPr>
        <w:rFonts w:ascii="Verdana" w:hAnsi="Verdana" w:cs="Tahoma"/>
        <w:sz w:val="12"/>
        <w:szCs w:val="12"/>
      </w:rPr>
    </w:pPr>
  </w:p>
  <w:p w:rsidR="00FB61AB" w:rsidRDefault="00027958" w:rsidP="00297266">
    <w:pPr>
      <w:pStyle w:val="Kopfzeile"/>
      <w:tabs>
        <w:tab w:val="clear" w:pos="4536"/>
        <w:tab w:val="clear" w:pos="9072"/>
        <w:tab w:val="left" w:pos="7938"/>
      </w:tabs>
      <w:rPr>
        <w:rFonts w:ascii="Verdana" w:hAnsi="Verdana" w:cs="Tahoma"/>
        <w:sz w:val="12"/>
        <w:szCs w:val="12"/>
      </w:rPr>
    </w:pPr>
  </w:p>
  <w:p w:rsidR="00FB61AB" w:rsidRPr="00381075" w:rsidRDefault="004B5840" w:rsidP="00297266">
    <w:pPr>
      <w:pStyle w:val="Kopfzeile"/>
      <w:tabs>
        <w:tab w:val="clear" w:pos="4536"/>
        <w:tab w:val="clear" w:pos="9072"/>
        <w:tab w:val="left" w:pos="7938"/>
      </w:tabs>
      <w:rPr>
        <w:rFonts w:asciiTheme="majorHAnsi" w:hAnsiTheme="majorHAnsi" w:cs="Tahoma"/>
        <w:sz w:val="12"/>
        <w:szCs w:val="12"/>
        <w:u w:val="single"/>
      </w:rPr>
    </w:pPr>
    <w:r w:rsidRPr="007F78EC">
      <w:rPr>
        <w:rFonts w:asciiTheme="majorHAnsi" w:hAnsiTheme="majorHAnsi" w:cs="Tahoma"/>
        <w:sz w:val="12"/>
        <w:szCs w:val="12"/>
        <w:u w:val="single"/>
      </w:rPr>
      <w:t xml:space="preserve">Bayerischer Leichtathletik-Verband e.V. </w:t>
    </w:r>
    <w:r w:rsidRPr="007F78EC">
      <w:rPr>
        <w:rFonts w:asciiTheme="majorHAnsi" w:hAnsiTheme="majorHAnsi" w:cs="Tahoma"/>
        <w:sz w:val="12"/>
        <w:szCs w:val="12"/>
        <w:u w:val="single"/>
      </w:rPr>
      <w:sym w:font="Wingdings 2" w:char="F096"/>
    </w:r>
    <w:r w:rsidRPr="007F78EC">
      <w:rPr>
        <w:rFonts w:asciiTheme="majorHAnsi" w:hAnsiTheme="majorHAnsi" w:cs="Tahoma"/>
        <w:sz w:val="12"/>
        <w:szCs w:val="12"/>
        <w:u w:val="single"/>
      </w:rPr>
      <w:t xml:space="preserve"> Postfach 500120  </w:t>
    </w:r>
    <w:r w:rsidRPr="007F78EC">
      <w:rPr>
        <w:rFonts w:asciiTheme="majorHAnsi" w:hAnsiTheme="majorHAnsi" w:cs="Tahoma"/>
        <w:sz w:val="12"/>
        <w:szCs w:val="12"/>
        <w:u w:val="single"/>
      </w:rPr>
      <w:sym w:font="Wingdings 2" w:char="F096"/>
    </w:r>
    <w:r w:rsidRPr="007F78EC">
      <w:rPr>
        <w:rFonts w:asciiTheme="majorHAnsi" w:hAnsiTheme="majorHAnsi" w:cs="Tahoma"/>
        <w:sz w:val="12"/>
        <w:szCs w:val="12"/>
        <w:u w:val="single"/>
      </w:rPr>
      <w:t xml:space="preserve"> 80971 München</w:t>
    </w:r>
    <w:r w:rsidR="00C85032">
      <w:rPr>
        <w:i/>
        <w:noProof/>
        <w:sz w:val="14"/>
        <w:szCs w:val="14"/>
      </w:rPr>
      <mc:AlternateContent>
        <mc:Choice Requires="wps">
          <w:drawing>
            <wp:anchor distT="0" distB="0" distL="114300" distR="114300" simplePos="0" relativeHeight="251653632" behindDoc="0" locked="0" layoutInCell="1" allowOverlap="1" wp14:anchorId="08593314" wp14:editId="610935C5">
              <wp:simplePos x="0" y="0"/>
              <wp:positionH relativeFrom="column">
                <wp:posOffset>9525</wp:posOffset>
              </wp:positionH>
              <wp:positionV relativeFrom="paragraph">
                <wp:posOffset>5715</wp:posOffset>
              </wp:positionV>
              <wp:extent cx="2969895" cy="0"/>
              <wp:effectExtent l="0" t="0" r="0" b="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9895" cy="0"/>
                      </a:xfrm>
                      <a:prstGeom prst="line">
                        <a:avLst/>
                      </a:prstGeom>
                      <a:noFill/>
                      <a:ln w="3175">
                        <a:no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2A8080" id="Line 3"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45pt" to="234.6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" stroked="f" strokeweight=".25pt"/>
          </w:pict>
        </mc:Fallback>
      </mc:AlternateContent>
    </w:r>
  </w:p>
  <w:p w:rsidR="00FB61AB" w:rsidRPr="007F78EC" w:rsidRDefault="004B5840" w:rsidP="0069774F">
    <w:pPr>
      <w:pStyle w:val="Kopfzeile"/>
      <w:tabs>
        <w:tab w:val="clear" w:pos="4536"/>
        <w:tab w:val="clear" w:pos="9072"/>
      </w:tabs>
      <w:spacing w:before="120"/>
      <w:jc w:val="right"/>
      <w:rPr>
        <w:rFonts w:asciiTheme="majorHAnsi" w:hAnsiTheme="majorHAnsi"/>
        <w:i/>
        <w:spacing w:val="20"/>
        <w:sz w:val="22"/>
        <w:szCs w:val="22"/>
      </w:rPr>
    </w:pPr>
    <w:r>
      <w:rPr>
        <w:b/>
        <w:i/>
        <w:color w:val="C0C0C0"/>
        <w:sz w:val="22"/>
        <w:szCs w:val="22"/>
      </w:rPr>
      <w:tab/>
    </w:r>
    <w:r w:rsidR="00AC7B2F">
      <w:rPr>
        <w:rFonts w:asciiTheme="majorHAnsi" w:hAnsiTheme="majorHAnsi"/>
        <w:i/>
        <w:spacing w:val="20"/>
        <w:sz w:val="22"/>
        <w:szCs w:val="22"/>
      </w:rPr>
      <w:t>Geschäftsstelle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22415AE"/>
    <w:lvl w:ilvl="0">
      <w:numFmt w:val="bullet"/>
      <w:lvlText w:val="*"/>
      <w:lvlJc w:val="left"/>
    </w:lvl>
  </w:abstractNum>
  <w:abstractNum w:abstractNumId="1" w15:restartNumberingAfterBreak="0">
    <w:nsid w:val="1E653760"/>
    <w:multiLevelType w:val="multilevel"/>
    <w:tmpl w:val="573E79F2"/>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2A460037"/>
    <w:multiLevelType w:val="multilevel"/>
    <w:tmpl w:val="CA7802D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15:restartNumberingAfterBreak="0">
    <w:nsid w:val="362A1F9D"/>
    <w:multiLevelType w:val="hybridMultilevel"/>
    <w:tmpl w:val="C1E4CD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3B11F59"/>
    <w:multiLevelType w:val="multilevel"/>
    <w:tmpl w:val="3656F98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15:restartNumberingAfterBreak="0">
    <w:nsid w:val="468B7492"/>
    <w:multiLevelType w:val="multilevel"/>
    <w:tmpl w:val="8BB8B31E"/>
    <w:lvl w:ilvl="0">
      <w:start w:val="1"/>
      <w:numFmt w:val="bullet"/>
      <w:lvlText w:val=""/>
      <w:lvlJc w:val="left"/>
      <w:pPr>
        <w:tabs>
          <w:tab w:val="num" w:pos="1420"/>
        </w:tabs>
        <w:ind w:left="1420" w:hanging="360"/>
      </w:pPr>
      <w:rPr>
        <w:rFonts w:ascii="Symbol" w:hAnsi="Symbol" w:hint="default"/>
      </w:rPr>
    </w:lvl>
    <w:lvl w:ilvl="1">
      <w:start w:val="1"/>
      <w:numFmt w:val="bullet"/>
      <w:lvlText w:val="o"/>
      <w:lvlJc w:val="left"/>
      <w:pPr>
        <w:tabs>
          <w:tab w:val="num" w:pos="2140"/>
        </w:tabs>
        <w:ind w:left="2140" w:hanging="360"/>
      </w:pPr>
      <w:rPr>
        <w:rFonts w:ascii="Courier New" w:hAnsi="Courier New" w:hint="default"/>
      </w:rPr>
    </w:lvl>
    <w:lvl w:ilvl="2">
      <w:start w:val="1"/>
      <w:numFmt w:val="bullet"/>
      <w:lvlText w:val=""/>
      <w:lvlJc w:val="left"/>
      <w:pPr>
        <w:tabs>
          <w:tab w:val="num" w:pos="2860"/>
        </w:tabs>
        <w:ind w:left="2860" w:hanging="360"/>
      </w:pPr>
      <w:rPr>
        <w:rFonts w:ascii="Wingdings" w:hAnsi="Wingdings" w:hint="default"/>
      </w:rPr>
    </w:lvl>
    <w:lvl w:ilvl="3">
      <w:start w:val="1"/>
      <w:numFmt w:val="bullet"/>
      <w:lvlText w:val=""/>
      <w:lvlJc w:val="left"/>
      <w:pPr>
        <w:tabs>
          <w:tab w:val="num" w:pos="3580"/>
        </w:tabs>
        <w:ind w:left="3580" w:hanging="360"/>
      </w:pPr>
      <w:rPr>
        <w:rFonts w:ascii="Symbol" w:hAnsi="Symbol" w:hint="default"/>
      </w:rPr>
    </w:lvl>
    <w:lvl w:ilvl="4">
      <w:start w:val="1"/>
      <w:numFmt w:val="bullet"/>
      <w:lvlText w:val="o"/>
      <w:lvlJc w:val="left"/>
      <w:pPr>
        <w:tabs>
          <w:tab w:val="num" w:pos="4300"/>
        </w:tabs>
        <w:ind w:left="4300" w:hanging="360"/>
      </w:pPr>
      <w:rPr>
        <w:rFonts w:ascii="Courier New" w:hAnsi="Courier New" w:hint="default"/>
      </w:rPr>
    </w:lvl>
    <w:lvl w:ilvl="5">
      <w:start w:val="1"/>
      <w:numFmt w:val="bullet"/>
      <w:lvlText w:val=""/>
      <w:lvlJc w:val="left"/>
      <w:pPr>
        <w:tabs>
          <w:tab w:val="num" w:pos="5020"/>
        </w:tabs>
        <w:ind w:left="5020" w:hanging="360"/>
      </w:pPr>
      <w:rPr>
        <w:rFonts w:ascii="Wingdings" w:hAnsi="Wingdings" w:hint="default"/>
      </w:rPr>
    </w:lvl>
    <w:lvl w:ilvl="6">
      <w:start w:val="1"/>
      <w:numFmt w:val="bullet"/>
      <w:lvlText w:val=""/>
      <w:lvlJc w:val="left"/>
      <w:pPr>
        <w:tabs>
          <w:tab w:val="num" w:pos="5740"/>
        </w:tabs>
        <w:ind w:left="5740" w:hanging="360"/>
      </w:pPr>
      <w:rPr>
        <w:rFonts w:ascii="Symbol" w:hAnsi="Symbol" w:hint="default"/>
      </w:rPr>
    </w:lvl>
    <w:lvl w:ilvl="7">
      <w:start w:val="1"/>
      <w:numFmt w:val="bullet"/>
      <w:lvlText w:val="o"/>
      <w:lvlJc w:val="left"/>
      <w:pPr>
        <w:tabs>
          <w:tab w:val="num" w:pos="6460"/>
        </w:tabs>
        <w:ind w:left="6460" w:hanging="360"/>
      </w:pPr>
      <w:rPr>
        <w:rFonts w:ascii="Courier New" w:hAnsi="Courier New" w:hint="default"/>
      </w:rPr>
    </w:lvl>
    <w:lvl w:ilvl="8">
      <w:start w:val="1"/>
      <w:numFmt w:val="bullet"/>
      <w:lvlText w:val=""/>
      <w:lvlJc w:val="left"/>
      <w:pPr>
        <w:tabs>
          <w:tab w:val="num" w:pos="7180"/>
        </w:tabs>
        <w:ind w:left="7180" w:hanging="360"/>
      </w:pPr>
      <w:rPr>
        <w:rFonts w:ascii="Wingdings" w:hAnsi="Wingdings" w:hint="default"/>
      </w:rPr>
    </w:lvl>
  </w:abstractNum>
  <w:abstractNum w:abstractNumId="6" w15:restartNumberingAfterBreak="0">
    <w:nsid w:val="4FC15FBA"/>
    <w:multiLevelType w:val="multilevel"/>
    <w:tmpl w:val="CA7802D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588539D8"/>
    <w:multiLevelType w:val="hybridMultilevel"/>
    <w:tmpl w:val="BCBAE2F4"/>
    <w:lvl w:ilvl="0" w:tplc="F0D6CE2A">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9FB4B63"/>
    <w:multiLevelType w:val="multilevel"/>
    <w:tmpl w:val="AF4434C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5E007AC3"/>
    <w:multiLevelType w:val="hybridMultilevel"/>
    <w:tmpl w:val="0BDA219A"/>
    <w:lvl w:ilvl="0" w:tplc="C5D65382">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49D742E"/>
    <w:multiLevelType w:val="hybridMultilevel"/>
    <w:tmpl w:val="C61241C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7EF25E5D"/>
    <w:multiLevelType w:val="hybridMultilevel"/>
    <w:tmpl w:val="9A7C04DA"/>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4"/>
  </w:num>
  <w:num w:numId="3">
    <w:abstractNumId w:val="2"/>
  </w:num>
  <w:num w:numId="4">
    <w:abstractNumId w:val="6"/>
  </w:num>
  <w:num w:numId="5">
    <w:abstractNumId w:val="5"/>
  </w:num>
  <w:num w:numId="6">
    <w:abstractNumId w:val="1"/>
  </w:num>
  <w:num w:numId="7">
    <w:abstractNumId w:val="8"/>
  </w:num>
  <w:num w:numId="8">
    <w:abstractNumId w:val="9"/>
  </w:num>
  <w:num w:numId="9">
    <w:abstractNumId w:val="3"/>
  </w:num>
  <w:num w:numId="10">
    <w:abstractNumId w:val="7"/>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032"/>
    <w:rsid w:val="0002352C"/>
    <w:rsid w:val="00027958"/>
    <w:rsid w:val="000327A0"/>
    <w:rsid w:val="000437AA"/>
    <w:rsid w:val="000440C7"/>
    <w:rsid w:val="00052738"/>
    <w:rsid w:val="00090941"/>
    <w:rsid w:val="000B1E7C"/>
    <w:rsid w:val="000C73ED"/>
    <w:rsid w:val="001151A8"/>
    <w:rsid w:val="00117246"/>
    <w:rsid w:val="00121CDE"/>
    <w:rsid w:val="00123545"/>
    <w:rsid w:val="00165D12"/>
    <w:rsid w:val="001713BA"/>
    <w:rsid w:val="001755D9"/>
    <w:rsid w:val="001804DD"/>
    <w:rsid w:val="00181B79"/>
    <w:rsid w:val="00191487"/>
    <w:rsid w:val="00196C7D"/>
    <w:rsid w:val="001C3A79"/>
    <w:rsid w:val="001E3443"/>
    <w:rsid w:val="002001A4"/>
    <w:rsid w:val="002255DD"/>
    <w:rsid w:val="002279B3"/>
    <w:rsid w:val="00232FCE"/>
    <w:rsid w:val="00234AE0"/>
    <w:rsid w:val="00293DB5"/>
    <w:rsid w:val="002A1FB2"/>
    <w:rsid w:val="002F410B"/>
    <w:rsid w:val="00310734"/>
    <w:rsid w:val="003350B3"/>
    <w:rsid w:val="00345415"/>
    <w:rsid w:val="003650C7"/>
    <w:rsid w:val="00381075"/>
    <w:rsid w:val="00393790"/>
    <w:rsid w:val="00396786"/>
    <w:rsid w:val="003A6F96"/>
    <w:rsid w:val="003B7807"/>
    <w:rsid w:val="003C6D3B"/>
    <w:rsid w:val="003F395D"/>
    <w:rsid w:val="004135BF"/>
    <w:rsid w:val="0047172A"/>
    <w:rsid w:val="0048311F"/>
    <w:rsid w:val="004A0E86"/>
    <w:rsid w:val="004B2A8C"/>
    <w:rsid w:val="004B5840"/>
    <w:rsid w:val="004D25FB"/>
    <w:rsid w:val="004D7325"/>
    <w:rsid w:val="004E4DBD"/>
    <w:rsid w:val="004E784D"/>
    <w:rsid w:val="00510B74"/>
    <w:rsid w:val="0052502D"/>
    <w:rsid w:val="00551CAE"/>
    <w:rsid w:val="00572AD7"/>
    <w:rsid w:val="00590727"/>
    <w:rsid w:val="005A0BB1"/>
    <w:rsid w:val="005A101C"/>
    <w:rsid w:val="005D0C0E"/>
    <w:rsid w:val="005D7C5D"/>
    <w:rsid w:val="00606301"/>
    <w:rsid w:val="00670BA9"/>
    <w:rsid w:val="006777E0"/>
    <w:rsid w:val="0069774F"/>
    <w:rsid w:val="006A3A3D"/>
    <w:rsid w:val="006A64E1"/>
    <w:rsid w:val="006B5C4A"/>
    <w:rsid w:val="006D3345"/>
    <w:rsid w:val="006E73FD"/>
    <w:rsid w:val="006F3ACB"/>
    <w:rsid w:val="00705049"/>
    <w:rsid w:val="00707C8D"/>
    <w:rsid w:val="00713D2D"/>
    <w:rsid w:val="00734DD4"/>
    <w:rsid w:val="00753CB1"/>
    <w:rsid w:val="00757C94"/>
    <w:rsid w:val="00764A1B"/>
    <w:rsid w:val="007C312B"/>
    <w:rsid w:val="007C7D4A"/>
    <w:rsid w:val="007D3B10"/>
    <w:rsid w:val="007D5134"/>
    <w:rsid w:val="007F234D"/>
    <w:rsid w:val="007F78EC"/>
    <w:rsid w:val="008139FF"/>
    <w:rsid w:val="00842722"/>
    <w:rsid w:val="00844E04"/>
    <w:rsid w:val="00845684"/>
    <w:rsid w:val="00870421"/>
    <w:rsid w:val="008A2C7A"/>
    <w:rsid w:val="008C1243"/>
    <w:rsid w:val="008C33C7"/>
    <w:rsid w:val="008D5A81"/>
    <w:rsid w:val="008D5F4F"/>
    <w:rsid w:val="009039C4"/>
    <w:rsid w:val="00907FE4"/>
    <w:rsid w:val="00927894"/>
    <w:rsid w:val="00935F36"/>
    <w:rsid w:val="00944C42"/>
    <w:rsid w:val="00956490"/>
    <w:rsid w:val="009567AF"/>
    <w:rsid w:val="00974280"/>
    <w:rsid w:val="00974BDE"/>
    <w:rsid w:val="00995803"/>
    <w:rsid w:val="009B51CF"/>
    <w:rsid w:val="009C43AB"/>
    <w:rsid w:val="009D236B"/>
    <w:rsid w:val="009E5261"/>
    <w:rsid w:val="00A439BD"/>
    <w:rsid w:val="00AB215C"/>
    <w:rsid w:val="00AC7B2F"/>
    <w:rsid w:val="00AE7B06"/>
    <w:rsid w:val="00B249E8"/>
    <w:rsid w:val="00B475B2"/>
    <w:rsid w:val="00B57AEB"/>
    <w:rsid w:val="00B60845"/>
    <w:rsid w:val="00B61CEE"/>
    <w:rsid w:val="00B63FDC"/>
    <w:rsid w:val="00B64DE3"/>
    <w:rsid w:val="00B75ACC"/>
    <w:rsid w:val="00B85F4F"/>
    <w:rsid w:val="00B970FC"/>
    <w:rsid w:val="00BB7B6A"/>
    <w:rsid w:val="00BD1BEA"/>
    <w:rsid w:val="00BE2131"/>
    <w:rsid w:val="00C40156"/>
    <w:rsid w:val="00C45432"/>
    <w:rsid w:val="00C85032"/>
    <w:rsid w:val="00C92071"/>
    <w:rsid w:val="00CA29BD"/>
    <w:rsid w:val="00CB78E9"/>
    <w:rsid w:val="00CC7817"/>
    <w:rsid w:val="00CE781A"/>
    <w:rsid w:val="00CF24FB"/>
    <w:rsid w:val="00D061C3"/>
    <w:rsid w:val="00D1087B"/>
    <w:rsid w:val="00D33031"/>
    <w:rsid w:val="00D358EE"/>
    <w:rsid w:val="00D61952"/>
    <w:rsid w:val="00D67216"/>
    <w:rsid w:val="00D67BDB"/>
    <w:rsid w:val="00D75600"/>
    <w:rsid w:val="00D94EA3"/>
    <w:rsid w:val="00DA6974"/>
    <w:rsid w:val="00DA7875"/>
    <w:rsid w:val="00DB2E7A"/>
    <w:rsid w:val="00DC7013"/>
    <w:rsid w:val="00DD654E"/>
    <w:rsid w:val="00DE6013"/>
    <w:rsid w:val="00DF5D60"/>
    <w:rsid w:val="00E734A5"/>
    <w:rsid w:val="00E8284E"/>
    <w:rsid w:val="00EC0721"/>
    <w:rsid w:val="00EC4CB0"/>
    <w:rsid w:val="00EE6D0F"/>
    <w:rsid w:val="00EF0F04"/>
    <w:rsid w:val="00F061A3"/>
    <w:rsid w:val="00F06282"/>
    <w:rsid w:val="00F15609"/>
    <w:rsid w:val="00F53DBF"/>
    <w:rsid w:val="00F56B23"/>
    <w:rsid w:val="00F7237A"/>
    <w:rsid w:val="00F76435"/>
    <w:rsid w:val="00F857B7"/>
    <w:rsid w:val="00FD6E02"/>
    <w:rsid w:val="00FE28BC"/>
    <w:rsid w:val="00FE4C7F"/>
    <w:rsid w:val="00FE583A"/>
    <w:rsid w:val="00FF5F32"/>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FEE317B-EEE8-4786-9EAC-2C0CF4D5B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rPr>
  </w:style>
  <w:style w:type="paragraph" w:styleId="berschrift1">
    <w:name w:val="heading 1"/>
    <w:basedOn w:val="Standard"/>
    <w:next w:val="Standard"/>
    <w:qFormat/>
    <w:pPr>
      <w:keepNext/>
      <w:spacing w:before="240" w:after="60"/>
      <w:outlineLvl w:val="0"/>
    </w:pPr>
    <w:rPr>
      <w:rFonts w:ascii="Arial" w:hAnsi="Arial"/>
      <w:b/>
      <w:kern w:val="32"/>
      <w:sz w:val="32"/>
    </w:rPr>
  </w:style>
  <w:style w:type="paragraph" w:styleId="berschrift2">
    <w:name w:val="heading 2"/>
    <w:basedOn w:val="Standard"/>
    <w:next w:val="Standard"/>
    <w:qFormat/>
    <w:pPr>
      <w:keepNext/>
      <w:ind w:firstLine="142"/>
      <w:outlineLvl w:val="1"/>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semiHidden/>
    <w:rsid w:val="008364AA"/>
    <w:rPr>
      <w:rFonts w:ascii="Tahoma" w:hAnsi="Tahoma" w:cs="Tahoma"/>
      <w:sz w:val="16"/>
      <w:szCs w:val="16"/>
    </w:rPr>
  </w:style>
  <w:style w:type="character" w:styleId="Hyperlink">
    <w:name w:val="Hyperlink"/>
    <w:basedOn w:val="Absatz-Standardschriftart"/>
    <w:rsid w:val="00D061C3"/>
    <w:rPr>
      <w:color w:val="0000FF" w:themeColor="hyperlink"/>
      <w:u w:val="single"/>
    </w:rPr>
  </w:style>
  <w:style w:type="paragraph" w:styleId="Listenabsatz">
    <w:name w:val="List Paragraph"/>
    <w:basedOn w:val="Standard"/>
    <w:uiPriority w:val="34"/>
    <w:qFormat/>
    <w:rsid w:val="003B7807"/>
    <w:pPr>
      <w:ind w:left="720"/>
      <w:contextualSpacing/>
    </w:pPr>
  </w:style>
  <w:style w:type="paragraph" w:customStyle="1" w:styleId="Default">
    <w:name w:val="Default"/>
    <w:rsid w:val="00D67BDB"/>
    <w:pPr>
      <w:autoSpaceDE w:val="0"/>
      <w:autoSpaceDN w:val="0"/>
      <w:adjustRightInd w:val="0"/>
    </w:pPr>
    <w:rPr>
      <w:rFonts w:ascii="Arial" w:hAnsi="Arial" w:cs="Arial"/>
      <w:color w:val="000000"/>
      <w:sz w:val="24"/>
      <w:szCs w:val="24"/>
    </w:rPr>
  </w:style>
  <w:style w:type="paragraph" w:styleId="StandardWeb">
    <w:name w:val="Normal (Web)"/>
    <w:basedOn w:val="Standard"/>
    <w:uiPriority w:val="99"/>
    <w:unhideWhenUsed/>
    <w:rsid w:val="00052738"/>
    <w:pPr>
      <w:spacing w:before="100" w:beforeAutospacing="1" w:after="100" w:afterAutospacing="1"/>
    </w:pPr>
    <w:rPr>
      <w:szCs w:val="24"/>
    </w:rPr>
  </w:style>
  <w:style w:type="paragraph" w:customStyle="1" w:styleId="bodytext">
    <w:name w:val="bodytext"/>
    <w:basedOn w:val="Standard"/>
    <w:rsid w:val="001151A8"/>
    <w:pPr>
      <w:spacing w:before="100" w:beforeAutospacing="1" w:after="100" w:afterAutospacing="1"/>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105534">
      <w:bodyDiv w:val="1"/>
      <w:marLeft w:val="0"/>
      <w:marRight w:val="0"/>
      <w:marTop w:val="0"/>
      <w:marBottom w:val="0"/>
      <w:divBdr>
        <w:top w:val="none" w:sz="0" w:space="0" w:color="auto"/>
        <w:left w:val="none" w:sz="0" w:space="0" w:color="auto"/>
        <w:bottom w:val="none" w:sz="0" w:space="0" w:color="auto"/>
        <w:right w:val="none" w:sz="0" w:space="0" w:color="auto"/>
      </w:divBdr>
    </w:div>
    <w:div w:id="928808462">
      <w:bodyDiv w:val="1"/>
      <w:marLeft w:val="0"/>
      <w:marRight w:val="0"/>
      <w:marTop w:val="0"/>
      <w:marBottom w:val="0"/>
      <w:divBdr>
        <w:top w:val="none" w:sz="0" w:space="0" w:color="auto"/>
        <w:left w:val="none" w:sz="0" w:space="0" w:color="auto"/>
        <w:bottom w:val="none" w:sz="0" w:space="0" w:color="auto"/>
        <w:right w:val="none" w:sz="0" w:space="0" w:color="auto"/>
      </w:divBdr>
    </w:div>
    <w:div w:id="1574243247">
      <w:bodyDiv w:val="1"/>
      <w:marLeft w:val="0"/>
      <w:marRight w:val="0"/>
      <w:marTop w:val="0"/>
      <w:marBottom w:val="0"/>
      <w:divBdr>
        <w:top w:val="none" w:sz="0" w:space="0" w:color="auto"/>
        <w:left w:val="none" w:sz="0" w:space="0" w:color="auto"/>
        <w:bottom w:val="none" w:sz="0" w:space="0" w:color="auto"/>
        <w:right w:val="none" w:sz="0" w:space="0" w:color="auto"/>
      </w:divBdr>
    </w:div>
    <w:div w:id="20642816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5.gif"/><Relationship Id="rId2" Type="http://schemas.openxmlformats.org/officeDocument/2006/relationships/image" Target="media/image4.jpeg"/><Relationship Id="rId1" Type="http://schemas.openxmlformats.org/officeDocument/2006/relationships/image" Target="media/image3.jpeg"/><Relationship Id="rId5" Type="http://schemas.openxmlformats.org/officeDocument/2006/relationships/hyperlink" Target="http://www.blv-sport.de" TargetMode="External"/><Relationship Id="rId4" Type="http://schemas.openxmlformats.org/officeDocument/2006/relationships/hyperlink" Target="http://www.blv-spor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E3F88-6593-4FD6-B2AD-093C959EE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316</Words>
  <Characters>1993</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Einladung zur BLJA 2005</vt:lpstr>
    </vt:vector>
  </TitlesOfParts>
  <Company>BLV</Company>
  <LinksUpToDate>false</LinksUpToDate>
  <CharactersWithSpaces>2305</CharactersWithSpaces>
  <SharedDoc>false</SharedDoc>
  <HLinks>
    <vt:vector size="24" baseType="variant">
      <vt:variant>
        <vt:i4>7078007</vt:i4>
      </vt:variant>
      <vt:variant>
        <vt:i4>-1</vt:i4>
      </vt:variant>
      <vt:variant>
        <vt:i4>2058</vt:i4>
      </vt:variant>
      <vt:variant>
        <vt:i4>1</vt:i4>
      </vt:variant>
      <vt:variant>
        <vt:lpwstr>neues BLV Logo</vt:lpwstr>
      </vt:variant>
      <vt:variant>
        <vt:lpwstr/>
      </vt:variant>
      <vt:variant>
        <vt:i4>3014716</vt:i4>
      </vt:variant>
      <vt:variant>
        <vt:i4>-1</vt:i4>
      </vt:variant>
      <vt:variant>
        <vt:i4>2062</vt:i4>
      </vt:variant>
      <vt:variant>
        <vt:i4>1</vt:i4>
      </vt:variant>
      <vt:variant>
        <vt:lpwstr>DAK_Logo_RGB</vt:lpwstr>
      </vt:variant>
      <vt:variant>
        <vt:lpwstr/>
      </vt:variant>
      <vt:variant>
        <vt:i4>1507361</vt:i4>
      </vt:variant>
      <vt:variant>
        <vt:i4>-1</vt:i4>
      </vt:variant>
      <vt:variant>
        <vt:i4>2064</vt:i4>
      </vt:variant>
      <vt:variant>
        <vt:i4>1</vt:i4>
      </vt:variant>
      <vt:variant>
        <vt:lpwstr>logo_erhardsport</vt:lpwstr>
      </vt:variant>
      <vt:variant>
        <vt:lpwstr/>
      </vt:variant>
      <vt:variant>
        <vt:i4>6488152</vt:i4>
      </vt:variant>
      <vt:variant>
        <vt:i4>-1</vt:i4>
      </vt:variant>
      <vt:variant>
        <vt:i4>2066</vt:i4>
      </vt:variant>
      <vt:variant>
        <vt:i4>1</vt:i4>
      </vt:variant>
      <vt:variant>
        <vt:lpwstr>nike-swoosh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Einladung zur BLJA 2005</dc:title>
  <dc:creator>Martin</dc:creator>
  <cp:lastModifiedBy>Jana Rieger</cp:lastModifiedBy>
  <cp:revision>5</cp:revision>
  <cp:lastPrinted>2018-10-16T13:21:00Z</cp:lastPrinted>
  <dcterms:created xsi:type="dcterms:W3CDTF">2018-10-09T15:06:00Z</dcterms:created>
  <dcterms:modified xsi:type="dcterms:W3CDTF">2018-10-16T13:21:00Z</dcterms:modified>
</cp:coreProperties>
</file>